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1161" w:rsidRPr="00AF4A1E" w:rsidRDefault="00A81161" w:rsidP="00FE0854">
      <w:pPr>
        <w:spacing w:after="0"/>
        <w:rPr>
          <w:b/>
          <w:color w:val="002060"/>
          <w:sz w:val="28"/>
          <w:szCs w:val="24"/>
        </w:rPr>
      </w:pPr>
      <w:r w:rsidRPr="00AF4A1E">
        <w:rPr>
          <w:b/>
          <w:color w:val="002060"/>
          <w:sz w:val="28"/>
          <w:szCs w:val="24"/>
        </w:rPr>
        <w:t xml:space="preserve">ΦΙΛΕΚΠΑΙΔΕΥΤΙΚΗ </w:t>
      </w:r>
      <w:r w:rsidR="00AF4A1E" w:rsidRPr="00AF4A1E">
        <w:rPr>
          <w:b/>
          <w:color w:val="002060"/>
          <w:sz w:val="28"/>
          <w:szCs w:val="24"/>
        </w:rPr>
        <w:t>Ε</w:t>
      </w:r>
      <w:r w:rsidRPr="00AF4A1E">
        <w:rPr>
          <w:b/>
          <w:color w:val="002060"/>
          <w:sz w:val="28"/>
          <w:szCs w:val="24"/>
        </w:rPr>
        <w:t>ΤΑΙΡΕΙΑ</w:t>
      </w:r>
    </w:p>
    <w:p w:rsidR="00795907" w:rsidRPr="00AF4A1E" w:rsidRDefault="00795907" w:rsidP="00FE0854">
      <w:pPr>
        <w:spacing w:after="0"/>
        <w:rPr>
          <w:b/>
          <w:color w:val="002060"/>
          <w:sz w:val="28"/>
          <w:szCs w:val="24"/>
        </w:rPr>
      </w:pPr>
      <w:r w:rsidRPr="00AF4A1E">
        <w:rPr>
          <w:b/>
          <w:color w:val="002060"/>
          <w:sz w:val="28"/>
          <w:szCs w:val="24"/>
        </w:rPr>
        <w:t>Α΄ ΑΡΣΑΚΕΙΟ ΓΕΝΙΚΟ ΛΥΚΕΙΟ ΨΥΧΙΚΟΥ</w:t>
      </w:r>
    </w:p>
    <w:p w:rsidR="000A6318" w:rsidRDefault="000A6318" w:rsidP="00FE0854">
      <w:pPr>
        <w:spacing w:after="0"/>
        <w:jc w:val="both"/>
        <w:rPr>
          <w:rFonts w:cs="Arial"/>
          <w:b/>
          <w:color w:val="002060"/>
          <w:sz w:val="28"/>
          <w:szCs w:val="24"/>
        </w:rPr>
      </w:pPr>
      <w:r w:rsidRPr="000A6318">
        <w:rPr>
          <w:rFonts w:cs="Arial"/>
          <w:b/>
          <w:color w:val="002060"/>
          <w:sz w:val="28"/>
          <w:szCs w:val="24"/>
        </w:rPr>
        <w:t>ΙΣΤΟΡΙΑ</w:t>
      </w:r>
    </w:p>
    <w:p w:rsidR="004A5DD4" w:rsidRDefault="004A5DD4" w:rsidP="00FE0854">
      <w:pPr>
        <w:spacing w:after="0"/>
        <w:jc w:val="both"/>
        <w:rPr>
          <w:rFonts w:cs="Arial"/>
          <w:b/>
          <w:color w:val="002060"/>
          <w:sz w:val="28"/>
          <w:szCs w:val="24"/>
        </w:rPr>
      </w:pPr>
      <w:r>
        <w:rPr>
          <w:rFonts w:cs="Arial"/>
          <w:b/>
          <w:color w:val="002060"/>
          <w:sz w:val="28"/>
          <w:szCs w:val="24"/>
        </w:rPr>
        <w:t>Εξεταστέα ύλη</w:t>
      </w:r>
    </w:p>
    <w:p w:rsidR="004A5DD4" w:rsidRPr="004A5DD4" w:rsidRDefault="004A5DD4" w:rsidP="004A5DD4">
      <w:pPr>
        <w:suppressAutoHyphens/>
        <w:autoSpaceDN w:val="0"/>
        <w:spacing w:after="0"/>
        <w:textAlignment w:val="baseline"/>
        <w:rPr>
          <w:rFonts w:ascii="Times New Roman" w:eastAsia="Times New Roman" w:hAnsi="Times New Roman" w:cs="Times New Roman"/>
          <w:b/>
          <w:sz w:val="24"/>
          <w:szCs w:val="24"/>
        </w:rPr>
      </w:pPr>
      <w:r w:rsidRPr="004A5DD4">
        <w:rPr>
          <w:rFonts w:ascii="Times New Roman" w:eastAsia="Times New Roman" w:hAnsi="Times New Roman" w:cs="Times New Roman"/>
          <w:b/>
          <w:sz w:val="24"/>
          <w:szCs w:val="24"/>
        </w:rPr>
        <w:t>Ι. Πολιτισμοί της Εγγύς Ανατολής</w:t>
      </w:r>
    </w:p>
    <w:p w:rsidR="004A5DD4" w:rsidRPr="004A5DD4" w:rsidRDefault="004A5DD4" w:rsidP="004A5DD4">
      <w:pPr>
        <w:suppressAutoHyphens/>
        <w:autoSpaceDN w:val="0"/>
        <w:spacing w:after="0"/>
        <w:textAlignment w:val="baseline"/>
        <w:rPr>
          <w:rFonts w:ascii="Times New Roman" w:eastAsia="Times New Roman" w:hAnsi="Times New Roman" w:cs="Times New Roman"/>
          <w:sz w:val="24"/>
          <w:szCs w:val="24"/>
        </w:rPr>
      </w:pPr>
      <w:r w:rsidRPr="004A5DD4">
        <w:rPr>
          <w:rFonts w:ascii="Times New Roman" w:eastAsia="Times New Roman" w:hAnsi="Times New Roman" w:cs="Times New Roman"/>
          <w:sz w:val="24"/>
          <w:szCs w:val="24"/>
        </w:rPr>
        <w:t>Κεφ. 2ο «Η Αίγυπτος» σελ. 20-30 (εκτός των σελίδων 24-27)</w:t>
      </w:r>
    </w:p>
    <w:p w:rsidR="004A5DD4" w:rsidRPr="004A5DD4" w:rsidRDefault="004A5DD4" w:rsidP="004A5DD4">
      <w:pPr>
        <w:suppressAutoHyphens/>
        <w:autoSpaceDN w:val="0"/>
        <w:spacing w:after="0"/>
        <w:textAlignment w:val="baseline"/>
        <w:rPr>
          <w:rFonts w:ascii="Times New Roman" w:eastAsia="Times New Roman" w:hAnsi="Times New Roman" w:cs="Times New Roman"/>
          <w:b/>
          <w:sz w:val="24"/>
          <w:szCs w:val="24"/>
        </w:rPr>
      </w:pPr>
      <w:r w:rsidRPr="004A5DD4">
        <w:rPr>
          <w:rFonts w:ascii="Times New Roman" w:eastAsia="Times New Roman" w:hAnsi="Times New Roman" w:cs="Times New Roman"/>
          <w:b/>
          <w:sz w:val="24"/>
          <w:szCs w:val="24"/>
        </w:rPr>
        <w:t>ΙΙ. Οι αρχαίοι Έλληνες</w:t>
      </w:r>
    </w:p>
    <w:p w:rsidR="004A5DD4" w:rsidRPr="004A5DD4" w:rsidRDefault="004A5DD4" w:rsidP="004A5DD4">
      <w:pPr>
        <w:suppressAutoHyphens/>
        <w:autoSpaceDN w:val="0"/>
        <w:spacing w:after="0"/>
        <w:textAlignment w:val="baseline"/>
        <w:rPr>
          <w:rFonts w:ascii="Times New Roman" w:eastAsia="Times New Roman" w:hAnsi="Times New Roman" w:cs="Times New Roman"/>
          <w:sz w:val="24"/>
          <w:szCs w:val="24"/>
        </w:rPr>
      </w:pPr>
      <w:r w:rsidRPr="004A5DD4">
        <w:rPr>
          <w:rFonts w:ascii="Times New Roman" w:eastAsia="Times New Roman" w:hAnsi="Times New Roman" w:cs="Times New Roman"/>
          <w:sz w:val="24"/>
          <w:szCs w:val="24"/>
        </w:rPr>
        <w:t>1.2 Ο μυκηναϊκός πολιτισμός (σελ. 65-75)</w:t>
      </w:r>
    </w:p>
    <w:p w:rsidR="004A5DD4" w:rsidRPr="004A5DD4" w:rsidRDefault="004A5DD4" w:rsidP="004A5DD4">
      <w:pPr>
        <w:suppressAutoHyphens/>
        <w:autoSpaceDN w:val="0"/>
        <w:spacing w:after="0"/>
        <w:textAlignment w:val="baseline"/>
        <w:rPr>
          <w:rFonts w:ascii="Times New Roman" w:eastAsia="Times New Roman" w:hAnsi="Times New Roman" w:cs="Times New Roman"/>
          <w:sz w:val="24"/>
          <w:szCs w:val="24"/>
        </w:rPr>
      </w:pPr>
      <w:r w:rsidRPr="004A5DD4">
        <w:rPr>
          <w:rFonts w:ascii="Times New Roman" w:eastAsia="Times New Roman" w:hAnsi="Times New Roman" w:cs="Times New Roman"/>
          <w:sz w:val="24"/>
          <w:szCs w:val="24"/>
        </w:rPr>
        <w:t xml:space="preserve">2.2 Αρχαϊκή εποχή σελ. 84-86 (ως «στο πλαίσιο της πόλης-κράτους») </w:t>
      </w:r>
      <w:proofErr w:type="spellStart"/>
      <w:r w:rsidRPr="004A5DD4">
        <w:rPr>
          <w:rFonts w:ascii="Times New Roman" w:eastAsia="Times New Roman" w:hAnsi="Times New Roman" w:cs="Times New Roman"/>
          <w:sz w:val="24"/>
          <w:szCs w:val="24"/>
        </w:rPr>
        <w:t>καί</w:t>
      </w:r>
      <w:proofErr w:type="spellEnd"/>
      <w:r w:rsidRPr="004A5DD4">
        <w:rPr>
          <w:rFonts w:ascii="Times New Roman" w:eastAsia="Times New Roman" w:hAnsi="Times New Roman" w:cs="Times New Roman"/>
          <w:sz w:val="24"/>
          <w:szCs w:val="24"/>
        </w:rPr>
        <w:t xml:space="preserve"> σελ. 88-97 </w:t>
      </w:r>
    </w:p>
    <w:p w:rsidR="004A5DD4" w:rsidRPr="004A5DD4" w:rsidRDefault="004A5DD4" w:rsidP="004A5DD4">
      <w:pPr>
        <w:suppressAutoHyphens/>
        <w:autoSpaceDN w:val="0"/>
        <w:spacing w:after="0"/>
        <w:textAlignment w:val="baseline"/>
        <w:rPr>
          <w:rFonts w:ascii="Calibri" w:eastAsia="Times New Roman" w:hAnsi="Calibri" w:cs="Calibri"/>
          <w:sz w:val="24"/>
          <w:szCs w:val="24"/>
        </w:rPr>
      </w:pPr>
      <w:r w:rsidRPr="004A5DD4">
        <w:rPr>
          <w:rFonts w:ascii="Calibri" w:eastAsia="Times New Roman" w:hAnsi="Calibri" w:cs="Calibri"/>
          <w:sz w:val="24"/>
          <w:szCs w:val="24"/>
        </w:rPr>
        <w:t xml:space="preserve">2.3 Κλασική εποχή (σελ. 98-107) </w:t>
      </w:r>
    </w:p>
    <w:p w:rsidR="004A5DD4" w:rsidRPr="004A5DD4" w:rsidRDefault="004A5DD4" w:rsidP="004A5DD4">
      <w:pPr>
        <w:suppressAutoHyphens/>
        <w:autoSpaceDN w:val="0"/>
        <w:spacing w:after="0"/>
        <w:textAlignment w:val="baseline"/>
        <w:rPr>
          <w:rFonts w:ascii="Calibri" w:eastAsia="Times New Roman" w:hAnsi="Calibri" w:cs="Calibri"/>
          <w:b/>
          <w:sz w:val="24"/>
          <w:szCs w:val="24"/>
        </w:rPr>
      </w:pPr>
      <w:r w:rsidRPr="004A5DD4">
        <w:rPr>
          <w:rFonts w:ascii="Calibri" w:eastAsia="Times New Roman" w:hAnsi="Calibri" w:cs="Calibri"/>
          <w:b/>
          <w:sz w:val="24"/>
          <w:szCs w:val="24"/>
        </w:rPr>
        <w:t>ΙΙΙ. Ελληνιστικοί χρόνοι</w:t>
      </w:r>
    </w:p>
    <w:p w:rsidR="004A5DD4" w:rsidRPr="004A5DD4" w:rsidRDefault="004A5DD4" w:rsidP="004A5DD4">
      <w:pPr>
        <w:suppressAutoHyphens/>
        <w:autoSpaceDN w:val="0"/>
        <w:spacing w:after="0"/>
        <w:textAlignment w:val="baseline"/>
        <w:rPr>
          <w:rFonts w:ascii="Calibri" w:eastAsia="Times New Roman" w:hAnsi="Calibri" w:cs="Calibri"/>
          <w:sz w:val="24"/>
          <w:szCs w:val="24"/>
        </w:rPr>
      </w:pPr>
      <w:r w:rsidRPr="004A5DD4">
        <w:rPr>
          <w:rFonts w:ascii="Calibri" w:eastAsia="Times New Roman" w:hAnsi="Calibri" w:cs="Calibri"/>
          <w:sz w:val="24"/>
          <w:szCs w:val="24"/>
        </w:rPr>
        <w:t>Το οικουμενικό κράτος του Μ. Αλεξάνδρου σελ. 108-111 (εκτός των σελ. 108-109 ως «…τον περίπλου της Αραβίας»)</w:t>
      </w:r>
    </w:p>
    <w:p w:rsidR="004A5DD4" w:rsidRPr="004A5DD4" w:rsidRDefault="004A5DD4" w:rsidP="004A5DD4">
      <w:pPr>
        <w:suppressAutoHyphens/>
        <w:autoSpaceDN w:val="0"/>
        <w:spacing w:after="0"/>
        <w:textAlignment w:val="baseline"/>
        <w:rPr>
          <w:rFonts w:ascii="Calibri" w:eastAsia="Times New Roman" w:hAnsi="Calibri" w:cs="Calibri"/>
          <w:b/>
          <w:sz w:val="24"/>
          <w:szCs w:val="24"/>
        </w:rPr>
      </w:pPr>
      <w:r w:rsidRPr="004A5DD4">
        <w:rPr>
          <w:rFonts w:ascii="Calibri" w:eastAsia="Times New Roman" w:hAnsi="Calibri" w:cs="Calibri"/>
          <w:b/>
          <w:sz w:val="24"/>
          <w:szCs w:val="24"/>
        </w:rPr>
        <w:t>Ο ελληνιστικός κόσμος</w:t>
      </w:r>
    </w:p>
    <w:p w:rsidR="004A5DD4" w:rsidRPr="004A5DD4" w:rsidRDefault="004A5DD4" w:rsidP="004A5DD4">
      <w:pPr>
        <w:suppressAutoHyphens/>
        <w:autoSpaceDN w:val="0"/>
        <w:spacing w:after="0"/>
        <w:textAlignment w:val="baseline"/>
        <w:rPr>
          <w:rFonts w:ascii="Calibri" w:eastAsia="Times New Roman" w:hAnsi="Calibri" w:cs="Calibri"/>
          <w:sz w:val="24"/>
          <w:szCs w:val="24"/>
        </w:rPr>
      </w:pPr>
      <w:r w:rsidRPr="004A5DD4">
        <w:rPr>
          <w:rFonts w:ascii="Calibri" w:eastAsia="Times New Roman" w:hAnsi="Calibri" w:cs="Calibri"/>
          <w:sz w:val="24"/>
          <w:szCs w:val="24"/>
        </w:rPr>
        <w:t>1.2 Τα χαρακτηριστικά του ελληνιστικού κόσμου (σελ. 127-129)</w:t>
      </w:r>
    </w:p>
    <w:p w:rsidR="004A5DD4" w:rsidRPr="004A5DD4" w:rsidRDefault="004A5DD4" w:rsidP="004A5DD4">
      <w:pPr>
        <w:suppressAutoHyphens/>
        <w:autoSpaceDN w:val="0"/>
        <w:spacing w:after="0"/>
        <w:textAlignment w:val="baseline"/>
        <w:rPr>
          <w:rFonts w:ascii="Calibri" w:eastAsia="Times New Roman" w:hAnsi="Calibri" w:cs="Calibri"/>
          <w:b/>
          <w:sz w:val="24"/>
          <w:szCs w:val="24"/>
        </w:rPr>
      </w:pPr>
      <w:r w:rsidRPr="004A5DD4">
        <w:rPr>
          <w:rFonts w:ascii="Calibri" w:eastAsia="Times New Roman" w:hAnsi="Calibri" w:cs="Calibri"/>
          <w:b/>
          <w:sz w:val="24"/>
          <w:szCs w:val="24"/>
        </w:rPr>
        <w:t>Ο ελληνιστικός πολιτισμός</w:t>
      </w:r>
    </w:p>
    <w:p w:rsidR="004A5DD4" w:rsidRPr="004A5DD4" w:rsidRDefault="004A5DD4" w:rsidP="004A5DD4">
      <w:pPr>
        <w:suppressAutoHyphens/>
        <w:autoSpaceDN w:val="0"/>
        <w:spacing w:after="0"/>
        <w:textAlignment w:val="baseline"/>
        <w:rPr>
          <w:rFonts w:ascii="Calibri" w:eastAsia="Times New Roman" w:hAnsi="Calibri" w:cs="Calibri"/>
          <w:sz w:val="24"/>
          <w:szCs w:val="24"/>
        </w:rPr>
      </w:pPr>
      <w:r w:rsidRPr="004A5DD4">
        <w:rPr>
          <w:rFonts w:ascii="Calibri" w:eastAsia="Times New Roman" w:hAnsi="Calibri" w:cs="Calibri"/>
          <w:sz w:val="24"/>
          <w:szCs w:val="24"/>
        </w:rPr>
        <w:t xml:space="preserve">2.1 Τα ελληνιστικά πνευματικά κέντρα (σελ. 140-141 «Η Αλεξάνδρεια», σελ. 142-148 (εκτός της </w:t>
      </w:r>
      <w:proofErr w:type="spellStart"/>
      <w:r w:rsidRPr="004A5DD4">
        <w:rPr>
          <w:rFonts w:ascii="Calibri" w:eastAsia="Times New Roman" w:hAnsi="Calibri" w:cs="Calibri"/>
          <w:sz w:val="24"/>
          <w:szCs w:val="24"/>
        </w:rPr>
        <w:t>παραγρ</w:t>
      </w:r>
      <w:proofErr w:type="spellEnd"/>
      <w:r w:rsidRPr="004A5DD4">
        <w:rPr>
          <w:rFonts w:ascii="Calibri" w:eastAsia="Times New Roman" w:hAnsi="Calibri" w:cs="Calibri"/>
          <w:sz w:val="24"/>
          <w:szCs w:val="24"/>
        </w:rPr>
        <w:t xml:space="preserve">. 2.6 «Οι τέχνες») </w:t>
      </w:r>
    </w:p>
    <w:p w:rsidR="004A5DD4" w:rsidRPr="004A5DD4" w:rsidRDefault="004A5DD4" w:rsidP="004A5DD4">
      <w:pPr>
        <w:suppressAutoHyphens/>
        <w:autoSpaceDN w:val="0"/>
        <w:spacing w:after="0"/>
        <w:textAlignment w:val="baseline"/>
        <w:rPr>
          <w:rFonts w:ascii="Calibri" w:eastAsia="Times New Roman" w:hAnsi="Calibri" w:cs="Calibri"/>
          <w:b/>
          <w:sz w:val="24"/>
          <w:szCs w:val="24"/>
        </w:rPr>
      </w:pPr>
      <w:r w:rsidRPr="004A5DD4">
        <w:rPr>
          <w:rFonts w:ascii="Calibri" w:eastAsia="Times New Roman" w:hAnsi="Calibri" w:cs="Calibri"/>
          <w:b/>
          <w:sz w:val="24"/>
          <w:szCs w:val="24"/>
        </w:rPr>
        <w:t xml:space="preserve">Ο ελληνισμός της Δύσης, πολιτισμοί δυτικής Μεσογείου </w:t>
      </w:r>
      <w:proofErr w:type="spellStart"/>
      <w:r w:rsidRPr="004A5DD4">
        <w:rPr>
          <w:rFonts w:ascii="Calibri" w:eastAsia="Times New Roman" w:hAnsi="Calibri" w:cs="Calibri"/>
          <w:b/>
          <w:sz w:val="24"/>
          <w:szCs w:val="24"/>
        </w:rPr>
        <w:t>καί</w:t>
      </w:r>
      <w:proofErr w:type="spellEnd"/>
      <w:r w:rsidRPr="004A5DD4">
        <w:rPr>
          <w:rFonts w:ascii="Calibri" w:eastAsia="Times New Roman" w:hAnsi="Calibri" w:cs="Calibri"/>
          <w:b/>
          <w:sz w:val="24"/>
          <w:szCs w:val="24"/>
        </w:rPr>
        <w:t xml:space="preserve"> Ρώμη</w:t>
      </w:r>
    </w:p>
    <w:p w:rsidR="004A5DD4" w:rsidRPr="004A5DD4" w:rsidRDefault="004A5DD4" w:rsidP="004A5DD4">
      <w:pPr>
        <w:suppressAutoHyphens/>
        <w:autoSpaceDN w:val="0"/>
        <w:spacing w:after="0"/>
        <w:textAlignment w:val="baseline"/>
        <w:rPr>
          <w:rFonts w:ascii="Calibri" w:eastAsia="Times New Roman" w:hAnsi="Calibri" w:cs="Calibri"/>
          <w:sz w:val="24"/>
          <w:szCs w:val="24"/>
        </w:rPr>
      </w:pPr>
      <w:r w:rsidRPr="004A5DD4">
        <w:rPr>
          <w:rFonts w:ascii="Calibri" w:eastAsia="Times New Roman" w:hAnsi="Calibri" w:cs="Calibri"/>
          <w:sz w:val="24"/>
          <w:szCs w:val="24"/>
        </w:rPr>
        <w:t xml:space="preserve">3.3. «Η ίδρυση της </w:t>
      </w:r>
      <w:bookmarkStart w:id="0" w:name="_GoBack"/>
      <w:bookmarkEnd w:id="0"/>
      <w:r w:rsidRPr="004A5DD4">
        <w:rPr>
          <w:rFonts w:ascii="Calibri" w:eastAsia="Times New Roman" w:hAnsi="Calibri" w:cs="Calibri"/>
          <w:sz w:val="24"/>
          <w:szCs w:val="24"/>
        </w:rPr>
        <w:t>Ρώμης και η οργάνωσή της» (σελ. 170-172)</w:t>
      </w:r>
    </w:p>
    <w:p w:rsidR="004A5DD4" w:rsidRPr="004A5DD4" w:rsidRDefault="004A5DD4" w:rsidP="004A5DD4">
      <w:pPr>
        <w:suppressAutoHyphens/>
        <w:autoSpaceDN w:val="0"/>
        <w:spacing w:after="0"/>
        <w:textAlignment w:val="baseline"/>
        <w:rPr>
          <w:rFonts w:ascii="Times New Roman" w:eastAsia="Times New Roman" w:hAnsi="Times New Roman" w:cs="Times New Roman"/>
          <w:sz w:val="24"/>
          <w:szCs w:val="24"/>
        </w:rPr>
      </w:pPr>
      <w:r w:rsidRPr="004A5DD4">
        <w:rPr>
          <w:rFonts w:ascii="Calibri" w:eastAsia="Times New Roman" w:hAnsi="Calibri" w:cs="Calibri"/>
          <w:sz w:val="24"/>
          <w:szCs w:val="24"/>
        </w:rPr>
        <w:t>3.4 «Η συγκρότηση της ρωμαϊκής πολιτείας-</w:t>
      </w:r>
      <w:r w:rsidRPr="004A5DD4">
        <w:rPr>
          <w:rFonts w:ascii="Calibri" w:eastAsia="Times New Roman" w:hAnsi="Calibri" w:cs="Calibri"/>
          <w:sz w:val="24"/>
          <w:szCs w:val="24"/>
          <w:lang w:val="en-US"/>
        </w:rPr>
        <w:t>res</w:t>
      </w:r>
      <w:r w:rsidRPr="004A5DD4">
        <w:rPr>
          <w:rFonts w:ascii="Calibri" w:eastAsia="Times New Roman" w:hAnsi="Calibri" w:cs="Calibri"/>
          <w:sz w:val="24"/>
          <w:szCs w:val="24"/>
        </w:rPr>
        <w:t xml:space="preserve"> </w:t>
      </w:r>
      <w:proofErr w:type="spellStart"/>
      <w:r w:rsidRPr="004A5DD4">
        <w:rPr>
          <w:rFonts w:ascii="Calibri" w:eastAsia="Times New Roman" w:hAnsi="Calibri" w:cs="Calibri"/>
          <w:sz w:val="24"/>
          <w:szCs w:val="24"/>
          <w:lang w:val="en-US"/>
        </w:rPr>
        <w:t>publica</w:t>
      </w:r>
      <w:proofErr w:type="spellEnd"/>
      <w:r w:rsidRPr="004A5DD4">
        <w:rPr>
          <w:rFonts w:ascii="Calibri" w:eastAsia="Times New Roman" w:hAnsi="Calibri" w:cs="Calibri"/>
          <w:sz w:val="24"/>
          <w:szCs w:val="24"/>
        </w:rPr>
        <w:t xml:space="preserve">» (σελ. 172-174, </w:t>
      </w:r>
      <w:proofErr w:type="spellStart"/>
      <w:r w:rsidRPr="004A5DD4">
        <w:rPr>
          <w:rFonts w:ascii="Calibri" w:eastAsia="Times New Roman" w:hAnsi="Calibri" w:cs="Calibri"/>
          <w:sz w:val="24"/>
          <w:szCs w:val="24"/>
        </w:rPr>
        <w:t>ώς</w:t>
      </w:r>
      <w:proofErr w:type="spellEnd"/>
      <w:r w:rsidRPr="004A5DD4">
        <w:rPr>
          <w:rFonts w:ascii="Calibri" w:eastAsia="Times New Roman" w:hAnsi="Calibri" w:cs="Calibri"/>
          <w:sz w:val="24"/>
          <w:szCs w:val="24"/>
        </w:rPr>
        <w:t xml:space="preserve"> «είχαν ισχύ νόμου»)</w:t>
      </w:r>
    </w:p>
    <w:p w:rsidR="004A5DD4" w:rsidRPr="004A5DD4" w:rsidRDefault="004A5DD4" w:rsidP="004A5DD4">
      <w:pPr>
        <w:suppressAutoHyphens/>
        <w:autoSpaceDN w:val="0"/>
        <w:spacing w:after="0"/>
        <w:textAlignment w:val="baseline"/>
        <w:rPr>
          <w:rFonts w:ascii="Calibri" w:eastAsia="Times New Roman" w:hAnsi="Calibri" w:cs="Calibri"/>
          <w:b/>
          <w:sz w:val="24"/>
          <w:szCs w:val="24"/>
        </w:rPr>
      </w:pPr>
      <w:r w:rsidRPr="004A5DD4">
        <w:rPr>
          <w:rFonts w:ascii="Calibri" w:eastAsia="Times New Roman" w:hAnsi="Calibri" w:cs="Calibri"/>
          <w:b/>
          <w:sz w:val="24"/>
          <w:szCs w:val="24"/>
        </w:rPr>
        <w:t>Οι μεγάλες κατακτήσεις</w:t>
      </w:r>
    </w:p>
    <w:p w:rsidR="004A5DD4" w:rsidRPr="004A5DD4" w:rsidRDefault="004A5DD4" w:rsidP="004A5DD4">
      <w:pPr>
        <w:suppressAutoHyphens/>
        <w:autoSpaceDN w:val="0"/>
        <w:spacing w:after="0"/>
        <w:textAlignment w:val="baseline"/>
        <w:rPr>
          <w:rFonts w:ascii="Calibri" w:eastAsia="Times New Roman" w:hAnsi="Calibri" w:cs="Calibri"/>
          <w:sz w:val="24"/>
          <w:szCs w:val="24"/>
        </w:rPr>
      </w:pPr>
      <w:r w:rsidRPr="004A5DD4">
        <w:rPr>
          <w:rFonts w:ascii="Calibri" w:eastAsia="Times New Roman" w:hAnsi="Calibri" w:cs="Calibri"/>
          <w:sz w:val="24"/>
          <w:szCs w:val="24"/>
        </w:rPr>
        <w:t>2.2 «Οι μεταρρυθμιστικές προσπάθειες» (σελ. 194-196)</w:t>
      </w:r>
    </w:p>
    <w:p w:rsidR="004A5DD4" w:rsidRPr="004A5DD4" w:rsidRDefault="004A5DD4" w:rsidP="004A5DD4">
      <w:pPr>
        <w:suppressAutoHyphens/>
        <w:autoSpaceDN w:val="0"/>
        <w:spacing w:after="0"/>
        <w:textAlignment w:val="baseline"/>
        <w:rPr>
          <w:rFonts w:ascii="Times New Roman" w:eastAsia="Times New Roman" w:hAnsi="Times New Roman" w:cs="Times New Roman"/>
          <w:sz w:val="24"/>
          <w:szCs w:val="24"/>
        </w:rPr>
      </w:pPr>
      <w:r w:rsidRPr="004A5DD4">
        <w:rPr>
          <w:rFonts w:ascii="Calibri" w:eastAsia="Times New Roman" w:hAnsi="Calibri" w:cs="Calibri"/>
          <w:b/>
          <w:sz w:val="24"/>
          <w:szCs w:val="24"/>
        </w:rPr>
        <w:t>Η ρωμαϊκή αυτοκρατορία (1</w:t>
      </w:r>
      <w:r w:rsidRPr="004A5DD4">
        <w:rPr>
          <w:rFonts w:ascii="Calibri" w:eastAsia="Times New Roman" w:hAnsi="Calibri" w:cs="Calibri"/>
          <w:b/>
          <w:sz w:val="24"/>
          <w:szCs w:val="24"/>
          <w:vertAlign w:val="superscript"/>
        </w:rPr>
        <w:t>ος</w:t>
      </w:r>
      <w:r w:rsidRPr="004A5DD4">
        <w:rPr>
          <w:rFonts w:ascii="Calibri" w:eastAsia="Times New Roman" w:hAnsi="Calibri" w:cs="Calibri"/>
          <w:b/>
          <w:sz w:val="24"/>
          <w:szCs w:val="24"/>
        </w:rPr>
        <w:t xml:space="preserve"> αι. </w:t>
      </w:r>
      <w:proofErr w:type="spellStart"/>
      <w:r w:rsidRPr="004A5DD4">
        <w:rPr>
          <w:rFonts w:ascii="Calibri" w:eastAsia="Times New Roman" w:hAnsi="Calibri" w:cs="Calibri"/>
          <w:b/>
          <w:sz w:val="24"/>
          <w:szCs w:val="24"/>
        </w:rPr>
        <w:t>π.Χ.</w:t>
      </w:r>
      <w:proofErr w:type="spellEnd"/>
      <w:r w:rsidRPr="004A5DD4">
        <w:rPr>
          <w:rFonts w:ascii="Calibri" w:eastAsia="Times New Roman" w:hAnsi="Calibri" w:cs="Calibri"/>
          <w:b/>
          <w:sz w:val="24"/>
          <w:szCs w:val="24"/>
        </w:rPr>
        <w:t>- 3</w:t>
      </w:r>
      <w:r w:rsidRPr="004A5DD4">
        <w:rPr>
          <w:rFonts w:ascii="Calibri" w:eastAsia="Times New Roman" w:hAnsi="Calibri" w:cs="Calibri"/>
          <w:b/>
          <w:sz w:val="24"/>
          <w:szCs w:val="24"/>
          <w:vertAlign w:val="superscript"/>
        </w:rPr>
        <w:t>ος</w:t>
      </w:r>
      <w:r w:rsidRPr="004A5DD4">
        <w:rPr>
          <w:rFonts w:ascii="Calibri" w:eastAsia="Times New Roman" w:hAnsi="Calibri" w:cs="Calibri"/>
          <w:b/>
          <w:sz w:val="24"/>
          <w:szCs w:val="24"/>
        </w:rPr>
        <w:t xml:space="preserve"> αι. </w:t>
      </w:r>
      <w:proofErr w:type="spellStart"/>
      <w:r w:rsidRPr="004A5DD4">
        <w:rPr>
          <w:rFonts w:ascii="Calibri" w:eastAsia="Times New Roman" w:hAnsi="Calibri" w:cs="Calibri"/>
          <w:b/>
          <w:sz w:val="24"/>
          <w:szCs w:val="24"/>
        </w:rPr>
        <w:t>μ.Χ</w:t>
      </w:r>
      <w:proofErr w:type="spellEnd"/>
      <w:r w:rsidRPr="004A5DD4">
        <w:rPr>
          <w:rFonts w:ascii="Calibri" w:eastAsia="Times New Roman" w:hAnsi="Calibri" w:cs="Calibri"/>
          <w:b/>
          <w:sz w:val="24"/>
          <w:szCs w:val="24"/>
        </w:rPr>
        <w:t>.)</w:t>
      </w:r>
    </w:p>
    <w:p w:rsidR="004A5DD4" w:rsidRPr="004A5DD4" w:rsidRDefault="004A5DD4" w:rsidP="004A5DD4">
      <w:pPr>
        <w:numPr>
          <w:ilvl w:val="1"/>
          <w:numId w:val="2"/>
        </w:numPr>
        <w:suppressAutoHyphens/>
        <w:autoSpaceDN w:val="0"/>
        <w:spacing w:after="0" w:line="240" w:lineRule="auto"/>
        <w:textAlignment w:val="baseline"/>
        <w:rPr>
          <w:rFonts w:ascii="Calibri" w:eastAsia="Times New Roman" w:hAnsi="Calibri" w:cs="Calibri"/>
          <w:sz w:val="24"/>
          <w:szCs w:val="24"/>
        </w:rPr>
      </w:pPr>
      <w:r w:rsidRPr="004A5DD4">
        <w:rPr>
          <w:rFonts w:ascii="Calibri" w:eastAsia="Times New Roman" w:hAnsi="Calibri" w:cs="Calibri"/>
          <w:sz w:val="24"/>
          <w:szCs w:val="24"/>
        </w:rPr>
        <w:t xml:space="preserve">«Η εποχή του Αυγούστου» (σελ. 206-209, </w:t>
      </w:r>
      <w:proofErr w:type="spellStart"/>
      <w:r w:rsidRPr="004A5DD4">
        <w:rPr>
          <w:rFonts w:ascii="Calibri" w:eastAsia="Times New Roman" w:hAnsi="Calibri" w:cs="Calibri"/>
          <w:sz w:val="24"/>
          <w:szCs w:val="24"/>
        </w:rPr>
        <w:t>ώς</w:t>
      </w:r>
      <w:proofErr w:type="spellEnd"/>
      <w:r w:rsidRPr="004A5DD4">
        <w:rPr>
          <w:rFonts w:ascii="Calibri" w:eastAsia="Times New Roman" w:hAnsi="Calibri" w:cs="Calibri"/>
          <w:sz w:val="24"/>
          <w:szCs w:val="24"/>
        </w:rPr>
        <w:t xml:space="preserve"> «των ανατολικών λαών»)</w:t>
      </w:r>
    </w:p>
    <w:p w:rsidR="004A5DD4" w:rsidRDefault="004A5DD4" w:rsidP="00FE0854">
      <w:pPr>
        <w:spacing w:after="0"/>
        <w:jc w:val="both"/>
        <w:rPr>
          <w:rFonts w:cs="Arial"/>
          <w:b/>
          <w:color w:val="002060"/>
          <w:sz w:val="28"/>
          <w:szCs w:val="24"/>
        </w:rPr>
      </w:pPr>
    </w:p>
    <w:p w:rsidR="00F655EE" w:rsidRDefault="00F655EE" w:rsidP="00FE0854">
      <w:pPr>
        <w:spacing w:after="0"/>
        <w:jc w:val="both"/>
        <w:rPr>
          <w:rFonts w:cs="Arial"/>
          <w:b/>
          <w:color w:val="002060"/>
          <w:sz w:val="28"/>
          <w:szCs w:val="24"/>
        </w:rPr>
      </w:pPr>
      <w:r>
        <w:rPr>
          <w:rFonts w:cs="Arial"/>
          <w:b/>
          <w:color w:val="002060"/>
          <w:sz w:val="28"/>
          <w:szCs w:val="24"/>
        </w:rPr>
        <w:t>Τρόπος εξέτασης</w:t>
      </w:r>
    </w:p>
    <w:p w:rsidR="00B76F34" w:rsidRPr="00B76F34" w:rsidRDefault="00B76F34" w:rsidP="00FE0854">
      <w:pPr>
        <w:jc w:val="both"/>
        <w:rPr>
          <w:rFonts w:eastAsia="Times New Roman" w:cs="Times New Roman"/>
          <w:sz w:val="24"/>
          <w:szCs w:val="24"/>
        </w:rPr>
      </w:pPr>
      <w:r w:rsidRPr="00B76F34">
        <w:rPr>
          <w:rFonts w:eastAsia="Times New Roman" w:cs="Times New Roman"/>
          <w:sz w:val="24"/>
          <w:szCs w:val="24"/>
        </w:rPr>
        <w:t>Οι μαθητές στην Α΄ τάξη Ημερήσιου Γενικού Λυκείου αξιολογούνται στο μάθημα της Ιστορίας με συνδυασμό θεμάτων/ερωτήσεων, που ταξινομούνται σε δύο (2) ομάδες:</w:t>
      </w:r>
    </w:p>
    <w:p w:rsidR="00B76F34" w:rsidRPr="00B76F34" w:rsidRDefault="00B76F34" w:rsidP="00FE0854">
      <w:pPr>
        <w:jc w:val="both"/>
        <w:rPr>
          <w:rFonts w:eastAsia="Times New Roman" w:cs="Times New Roman"/>
          <w:sz w:val="24"/>
          <w:szCs w:val="24"/>
        </w:rPr>
      </w:pPr>
      <w:r w:rsidRPr="00B76F34">
        <w:rPr>
          <w:rFonts w:eastAsia="Times New Roman" w:cs="Times New Roman"/>
          <w:sz w:val="24"/>
          <w:szCs w:val="24"/>
        </w:rPr>
        <w:t>Ι. Στην ομάδα Α΄ περιλαμβάνονται δύο (2) θέματα που αναλύονται σε επιμέρους ερωτήσεις, με τις οποίες ελέγχονται οι ιστορικές γνώσεις των μαθητών (χρονολογίες, ιστορικές έννοιες, ιστορικά φαινόμενα ή γεγονότα, δράση προσώπων κ.λπ.):</w:t>
      </w:r>
    </w:p>
    <w:p w:rsidR="00B76F34" w:rsidRPr="00B76F34" w:rsidRDefault="00B76F34" w:rsidP="00FE0854">
      <w:pPr>
        <w:jc w:val="both"/>
        <w:rPr>
          <w:rFonts w:eastAsia="Times New Roman" w:cs="Times New Roman"/>
          <w:sz w:val="24"/>
          <w:szCs w:val="24"/>
        </w:rPr>
      </w:pPr>
      <w:r w:rsidRPr="00B76F34">
        <w:rPr>
          <w:rFonts w:eastAsia="Times New Roman" w:cs="Times New Roman"/>
          <w:sz w:val="24"/>
          <w:szCs w:val="24"/>
        </w:rPr>
        <w:t xml:space="preserve">1. Το πρώτο θέμα περιλαμβάνει: α) ερωτήσεις αντικειμενικού τύπου (1.α), που βαθμολογούνται με δέκα (10) </w:t>
      </w:r>
      <w:proofErr w:type="spellStart"/>
      <w:r w:rsidRPr="00B76F34">
        <w:rPr>
          <w:rFonts w:eastAsia="Times New Roman" w:cs="Times New Roman"/>
          <w:sz w:val="24"/>
          <w:szCs w:val="24"/>
        </w:rPr>
        <w:t>μονάδες·β</w:t>
      </w:r>
      <w:proofErr w:type="spellEnd"/>
      <w:r w:rsidRPr="00B76F34">
        <w:rPr>
          <w:rFonts w:eastAsia="Times New Roman" w:cs="Times New Roman"/>
          <w:sz w:val="24"/>
          <w:szCs w:val="24"/>
        </w:rPr>
        <w:t>) εξήγηση δύο ή τριών ιστορικών όρων/εννοιών (1.β), που βαθμολογείται με δεκαπέντε (15) μονάδες.</w:t>
      </w:r>
    </w:p>
    <w:p w:rsidR="00B76F34" w:rsidRPr="00B76F34" w:rsidRDefault="00B76F34" w:rsidP="00FE0854">
      <w:pPr>
        <w:jc w:val="both"/>
        <w:rPr>
          <w:rFonts w:eastAsia="Times New Roman" w:cs="Times New Roman"/>
          <w:sz w:val="24"/>
          <w:szCs w:val="24"/>
        </w:rPr>
      </w:pPr>
      <w:r w:rsidRPr="00B76F34">
        <w:rPr>
          <w:rFonts w:eastAsia="Times New Roman" w:cs="Times New Roman"/>
          <w:sz w:val="24"/>
          <w:szCs w:val="24"/>
        </w:rPr>
        <w:t>2. Το δεύτερο θέμα περιλαμβάνει δύο ερωτήσεις σύντομης απάντησης (2.α.) και (2.β.) και βαθμολογείται με είκοσι πέντε (25) μονάδες.</w:t>
      </w:r>
    </w:p>
    <w:p w:rsidR="00B76F34" w:rsidRPr="00B76F34" w:rsidRDefault="00B76F34" w:rsidP="00FE0854">
      <w:pPr>
        <w:jc w:val="both"/>
        <w:rPr>
          <w:rFonts w:eastAsia="Times New Roman" w:cs="Times New Roman"/>
          <w:sz w:val="24"/>
          <w:szCs w:val="24"/>
        </w:rPr>
      </w:pPr>
      <w:r w:rsidRPr="00B76F34">
        <w:rPr>
          <w:rFonts w:eastAsia="Times New Roman" w:cs="Times New Roman"/>
          <w:sz w:val="24"/>
          <w:szCs w:val="24"/>
        </w:rPr>
        <w:lastRenderedPageBreak/>
        <w:t>ΙΙ. Στην ομάδα Β΄ περιλαμβάνονται δύο (2) θέματα, που το καθένα μπορεί να αναλύεται σε δύο επιμέρους ερωτήσεις, με τις οποίες ελέγχονται η ικανότητα των μαθητών στη σύνθεση των ιστορικών γνώσεων και η κριτική προσέγγισή τους (ανάλυση ή σύνθεση αιτίων ή συνθηκών, αποτίμηση της δράσης προσώπων, αξιολόγηση αποτελεσμάτων, σύγκριση απόψεων, προέκταση ιστορικών πληροφοριών κ.λπ.). Τα θέματα αυτής της ομάδας επιλέγονται από ενότητες της εξεταστέας ύλης διαφορετικές εκείνων από τις οποίες προέρχονται οι ερωτήσεις (2.α) και (2.β) της ομάδας Α΄ και βαθμολογούνται αθροιστικά με 50 μονάδες. Στην περίπτωση αυτής της ομάδας χρησιμοποιούνται και ερωτήσεις επεξεργασίας ιστορικού υλικού, το οποίο δίνεται στους μαθητές φωτοτυπημένο. Το υλικό αυτό προέρχεται από ιστορικές μαρτυρίες, αρχαιολογικές μελέτες, έργα τέχνης, φωτογραφίες, στατιστικούς πίνακες, χάρτες, διαγράμματα και από όλα εκείνα τα στοιχεία που χρησιμοποιούνται ως ιστορικά τεκμήρια ή ως μέσα άντλησης πληροφοριών για την εξαγωγή ιστορικών συμπερασμάτων.</w:t>
      </w:r>
    </w:p>
    <w:p w:rsidR="000A6318" w:rsidRDefault="00B76F34" w:rsidP="00FE0854">
      <w:pPr>
        <w:jc w:val="both"/>
        <w:rPr>
          <w:rFonts w:eastAsia="Times New Roman" w:cs="Times New Roman"/>
          <w:sz w:val="24"/>
          <w:szCs w:val="24"/>
        </w:rPr>
      </w:pPr>
      <w:r w:rsidRPr="00B76F34">
        <w:rPr>
          <w:rFonts w:eastAsia="Times New Roman" w:cs="Times New Roman"/>
          <w:sz w:val="24"/>
          <w:szCs w:val="24"/>
        </w:rPr>
        <w:t>Η βαθμολογία κάθε ερώτησης των παραπάνω θεμάτων και των δύο ομάδων διαφοροποιείται ανάλογα με τον βαθμό δυσκολίας της. Οι βαθμολογικές μονάδες καθεμιάς καθορίζονται κατά τη διατύπωση των θεμάτων και ανακοινώνονται γραπτώς στους μαθητές.</w:t>
      </w:r>
    </w:p>
    <w:sectPr w:rsidR="000A6318" w:rsidSect="004834A9">
      <w:footerReference w:type="default" r:id="rId9"/>
      <w:pgSz w:w="11906" w:h="16838"/>
      <w:pgMar w:top="993" w:right="1558" w:bottom="1440"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6D0D" w:rsidRDefault="000C6D0D" w:rsidP="0075731B">
      <w:pPr>
        <w:spacing w:after="0" w:line="240" w:lineRule="auto"/>
      </w:pPr>
      <w:r>
        <w:separator/>
      </w:r>
    </w:p>
  </w:endnote>
  <w:endnote w:type="continuationSeparator" w:id="0">
    <w:p w:rsidR="000C6D0D" w:rsidRDefault="000C6D0D" w:rsidP="00757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6449732"/>
      <w:docPartObj>
        <w:docPartGallery w:val="Page Numbers (Bottom of Page)"/>
        <w:docPartUnique/>
      </w:docPartObj>
    </w:sdtPr>
    <w:sdtEndPr>
      <w:rPr>
        <w:b/>
        <w:color w:val="002060"/>
      </w:rPr>
    </w:sdtEndPr>
    <w:sdtContent>
      <w:p w:rsidR="0075731B" w:rsidRPr="00AF4A1E" w:rsidRDefault="00AF4A1E">
        <w:pPr>
          <w:pStyle w:val="a7"/>
          <w:jc w:val="center"/>
          <w:rPr>
            <w:b/>
            <w:color w:val="002060"/>
          </w:rPr>
        </w:pPr>
        <w:r w:rsidRPr="00AF4A1E">
          <w:rPr>
            <w:b/>
            <w:color w:val="002060"/>
          </w:rPr>
          <w:t>ΦΙΛΕΚΠΑΙΔΕΥΤΙΚΗ ΕΤΑΙΡΕΙΑ – Α΄ ΑΡΣΑΚΕΙΟ ΓΕΝΙΚΟ ΛΥΚΕΙΟ ΨΥΧΙΚΟΥ</w:t>
        </w:r>
        <w:r w:rsidRPr="00AF4A1E">
          <w:rPr>
            <w:b/>
            <w:color w:val="002060"/>
          </w:rPr>
          <w:tab/>
          <w:t xml:space="preserve">  </w:t>
        </w:r>
        <w:r w:rsidR="0075731B" w:rsidRPr="00AF4A1E">
          <w:rPr>
            <w:b/>
            <w:color w:val="002060"/>
          </w:rPr>
          <w:fldChar w:fldCharType="begin"/>
        </w:r>
        <w:r w:rsidR="0075731B" w:rsidRPr="00AF4A1E">
          <w:rPr>
            <w:b/>
            <w:color w:val="002060"/>
          </w:rPr>
          <w:instrText>PAGE   \* MERGEFORMAT</w:instrText>
        </w:r>
        <w:r w:rsidR="0075731B" w:rsidRPr="00AF4A1E">
          <w:rPr>
            <w:b/>
            <w:color w:val="002060"/>
          </w:rPr>
          <w:fldChar w:fldCharType="separate"/>
        </w:r>
        <w:r w:rsidR="004A5DD4">
          <w:rPr>
            <w:b/>
            <w:noProof/>
            <w:color w:val="002060"/>
          </w:rPr>
          <w:t>1</w:t>
        </w:r>
        <w:r w:rsidR="0075731B" w:rsidRPr="00AF4A1E">
          <w:rPr>
            <w:b/>
            <w:color w:val="002060"/>
          </w:rPr>
          <w:fldChar w:fldCharType="end"/>
        </w:r>
      </w:p>
    </w:sdtContent>
  </w:sdt>
  <w:p w:rsidR="0075731B" w:rsidRPr="00AF4A1E" w:rsidRDefault="0075731B" w:rsidP="0075731B">
    <w:pPr>
      <w:pStyle w:val="a7"/>
      <w:jc w:val="center"/>
      <w:rPr>
        <w:b/>
        <w:color w:val="00206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6D0D" w:rsidRDefault="000C6D0D" w:rsidP="0075731B">
      <w:pPr>
        <w:spacing w:after="0" w:line="240" w:lineRule="auto"/>
      </w:pPr>
      <w:r>
        <w:separator/>
      </w:r>
    </w:p>
  </w:footnote>
  <w:footnote w:type="continuationSeparator" w:id="0">
    <w:p w:rsidR="000C6D0D" w:rsidRDefault="000C6D0D" w:rsidP="0075731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BC64D5"/>
    <w:multiLevelType w:val="hybridMultilevel"/>
    <w:tmpl w:val="98A6A722"/>
    <w:lvl w:ilvl="0" w:tplc="40E0246C">
      <w:start w:val="1"/>
      <w:numFmt w:val="decimal"/>
      <w:lvlText w:val="%1."/>
      <w:lvlJc w:val="left"/>
      <w:pPr>
        <w:tabs>
          <w:tab w:val="num" w:pos="900"/>
        </w:tabs>
        <w:ind w:left="900" w:hanging="360"/>
      </w:pPr>
      <w:rPr>
        <w:rFonts w:hint="default"/>
      </w:rPr>
    </w:lvl>
    <w:lvl w:ilvl="1" w:tplc="C8EC9C7A">
      <w:numFmt w:val="none"/>
      <w:lvlText w:val=""/>
      <w:lvlJc w:val="left"/>
      <w:pPr>
        <w:tabs>
          <w:tab w:val="num" w:pos="720"/>
        </w:tabs>
      </w:pPr>
    </w:lvl>
    <w:lvl w:ilvl="2" w:tplc="A52055BA">
      <w:numFmt w:val="none"/>
      <w:lvlText w:val=""/>
      <w:lvlJc w:val="left"/>
      <w:pPr>
        <w:tabs>
          <w:tab w:val="num" w:pos="720"/>
        </w:tabs>
      </w:pPr>
    </w:lvl>
    <w:lvl w:ilvl="3" w:tplc="1F3474F6">
      <w:numFmt w:val="none"/>
      <w:lvlText w:val=""/>
      <w:lvlJc w:val="left"/>
      <w:pPr>
        <w:tabs>
          <w:tab w:val="num" w:pos="720"/>
        </w:tabs>
      </w:pPr>
    </w:lvl>
    <w:lvl w:ilvl="4" w:tplc="A498E730">
      <w:numFmt w:val="none"/>
      <w:lvlText w:val=""/>
      <w:lvlJc w:val="left"/>
      <w:pPr>
        <w:tabs>
          <w:tab w:val="num" w:pos="720"/>
        </w:tabs>
      </w:pPr>
    </w:lvl>
    <w:lvl w:ilvl="5" w:tplc="A732D5B4">
      <w:numFmt w:val="none"/>
      <w:lvlText w:val=""/>
      <w:lvlJc w:val="left"/>
      <w:pPr>
        <w:tabs>
          <w:tab w:val="num" w:pos="720"/>
        </w:tabs>
      </w:pPr>
    </w:lvl>
    <w:lvl w:ilvl="6" w:tplc="D878EF18">
      <w:numFmt w:val="none"/>
      <w:lvlText w:val=""/>
      <w:lvlJc w:val="left"/>
      <w:pPr>
        <w:tabs>
          <w:tab w:val="num" w:pos="720"/>
        </w:tabs>
      </w:pPr>
    </w:lvl>
    <w:lvl w:ilvl="7" w:tplc="F4DAE390">
      <w:numFmt w:val="none"/>
      <w:lvlText w:val=""/>
      <w:lvlJc w:val="left"/>
      <w:pPr>
        <w:tabs>
          <w:tab w:val="num" w:pos="720"/>
        </w:tabs>
      </w:pPr>
    </w:lvl>
    <w:lvl w:ilvl="8" w:tplc="BD40E6F4">
      <w:numFmt w:val="none"/>
      <w:lvlText w:val=""/>
      <w:lvlJc w:val="left"/>
      <w:pPr>
        <w:tabs>
          <w:tab w:val="num" w:pos="720"/>
        </w:tabs>
      </w:pPr>
    </w:lvl>
  </w:abstractNum>
  <w:abstractNum w:abstractNumId="1">
    <w:nsid w:val="654847A5"/>
    <w:multiLevelType w:val="multilevel"/>
    <w:tmpl w:val="7526A9BC"/>
    <w:lvl w:ilvl="0">
      <w:start w:val="1"/>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24AA"/>
    <w:rsid w:val="00002345"/>
    <w:rsid w:val="000038C6"/>
    <w:rsid w:val="00030446"/>
    <w:rsid w:val="000769E6"/>
    <w:rsid w:val="000A6318"/>
    <w:rsid w:val="000A6E01"/>
    <w:rsid w:val="000B02C0"/>
    <w:rsid w:val="000B04DD"/>
    <w:rsid w:val="000C6D0D"/>
    <w:rsid w:val="000E5A1B"/>
    <w:rsid w:val="000E7987"/>
    <w:rsid w:val="00152787"/>
    <w:rsid w:val="0017733C"/>
    <w:rsid w:val="001E6C09"/>
    <w:rsid w:val="0022178F"/>
    <w:rsid w:val="002425C1"/>
    <w:rsid w:val="00252472"/>
    <w:rsid w:val="002603E0"/>
    <w:rsid w:val="00260C8B"/>
    <w:rsid w:val="00291BEB"/>
    <w:rsid w:val="002A60D3"/>
    <w:rsid w:val="002C58FC"/>
    <w:rsid w:val="002D1290"/>
    <w:rsid w:val="002D7803"/>
    <w:rsid w:val="003028FE"/>
    <w:rsid w:val="0031335D"/>
    <w:rsid w:val="00324598"/>
    <w:rsid w:val="003424AA"/>
    <w:rsid w:val="003541BD"/>
    <w:rsid w:val="00355DC9"/>
    <w:rsid w:val="00394720"/>
    <w:rsid w:val="003D111A"/>
    <w:rsid w:val="003E3DD8"/>
    <w:rsid w:val="003F6578"/>
    <w:rsid w:val="004128A1"/>
    <w:rsid w:val="00425CC6"/>
    <w:rsid w:val="00431067"/>
    <w:rsid w:val="00440CD9"/>
    <w:rsid w:val="00445866"/>
    <w:rsid w:val="00454DD4"/>
    <w:rsid w:val="004834A9"/>
    <w:rsid w:val="004A5DD4"/>
    <w:rsid w:val="004B5FD8"/>
    <w:rsid w:val="005075E0"/>
    <w:rsid w:val="005230E2"/>
    <w:rsid w:val="00530463"/>
    <w:rsid w:val="005468DE"/>
    <w:rsid w:val="00567C5B"/>
    <w:rsid w:val="00584C16"/>
    <w:rsid w:val="00591A14"/>
    <w:rsid w:val="00592B99"/>
    <w:rsid w:val="005D04DD"/>
    <w:rsid w:val="006105D6"/>
    <w:rsid w:val="00611791"/>
    <w:rsid w:val="0063352E"/>
    <w:rsid w:val="00650C3B"/>
    <w:rsid w:val="006529BB"/>
    <w:rsid w:val="00686E46"/>
    <w:rsid w:val="0075731B"/>
    <w:rsid w:val="00762E95"/>
    <w:rsid w:val="007835F3"/>
    <w:rsid w:val="00793713"/>
    <w:rsid w:val="00795907"/>
    <w:rsid w:val="007C6200"/>
    <w:rsid w:val="007C6A9E"/>
    <w:rsid w:val="007D065E"/>
    <w:rsid w:val="007F41B4"/>
    <w:rsid w:val="00824089"/>
    <w:rsid w:val="00837EA1"/>
    <w:rsid w:val="00870E75"/>
    <w:rsid w:val="00894557"/>
    <w:rsid w:val="008E4FA3"/>
    <w:rsid w:val="008E6300"/>
    <w:rsid w:val="009229D1"/>
    <w:rsid w:val="009243ED"/>
    <w:rsid w:val="009758A3"/>
    <w:rsid w:val="009B5D1D"/>
    <w:rsid w:val="00A05A58"/>
    <w:rsid w:val="00A25242"/>
    <w:rsid w:val="00A5756A"/>
    <w:rsid w:val="00A72A2D"/>
    <w:rsid w:val="00A81161"/>
    <w:rsid w:val="00A82862"/>
    <w:rsid w:val="00A932DB"/>
    <w:rsid w:val="00AA143C"/>
    <w:rsid w:val="00AF4A1E"/>
    <w:rsid w:val="00B109D5"/>
    <w:rsid w:val="00B22529"/>
    <w:rsid w:val="00B474D5"/>
    <w:rsid w:val="00B6364F"/>
    <w:rsid w:val="00B76F34"/>
    <w:rsid w:val="00B95027"/>
    <w:rsid w:val="00BD6092"/>
    <w:rsid w:val="00C0253B"/>
    <w:rsid w:val="00C14112"/>
    <w:rsid w:val="00C4674D"/>
    <w:rsid w:val="00C65E6A"/>
    <w:rsid w:val="00C73430"/>
    <w:rsid w:val="00C76650"/>
    <w:rsid w:val="00CA7514"/>
    <w:rsid w:val="00D156D2"/>
    <w:rsid w:val="00D3287F"/>
    <w:rsid w:val="00D45FEE"/>
    <w:rsid w:val="00DD5845"/>
    <w:rsid w:val="00DE4818"/>
    <w:rsid w:val="00DE7321"/>
    <w:rsid w:val="00E3583A"/>
    <w:rsid w:val="00E37B5A"/>
    <w:rsid w:val="00E52043"/>
    <w:rsid w:val="00E64442"/>
    <w:rsid w:val="00E66271"/>
    <w:rsid w:val="00E81154"/>
    <w:rsid w:val="00E84A4E"/>
    <w:rsid w:val="00EC4089"/>
    <w:rsid w:val="00EC6534"/>
    <w:rsid w:val="00ED01B4"/>
    <w:rsid w:val="00ED2642"/>
    <w:rsid w:val="00EE0F9C"/>
    <w:rsid w:val="00EF4FC4"/>
    <w:rsid w:val="00F655EE"/>
    <w:rsid w:val="00F80DDD"/>
    <w:rsid w:val="00F953D0"/>
    <w:rsid w:val="00FC57A4"/>
    <w:rsid w:val="00FD79C2"/>
    <w:rsid w:val="00FE0854"/>
    <w:rsid w:val="00FF269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aliases w:val=" Char3"/>
    <w:basedOn w:val="a"/>
    <w:next w:val="a"/>
    <w:link w:val="2Char"/>
    <w:qFormat/>
    <w:rsid w:val="002D1290"/>
    <w:pPr>
      <w:keepNext/>
      <w:spacing w:before="240" w:after="60" w:line="240" w:lineRule="auto"/>
      <w:outlineLvl w:val="1"/>
    </w:pPr>
    <w:rPr>
      <w:rFonts w:ascii="Arial" w:eastAsia="Times New Roman" w:hAnsi="Arial" w:cs="Times New Roman"/>
      <w:b/>
      <w:bCs/>
      <w:i/>
      <w:iCs/>
      <w:sz w:val="28"/>
      <w:szCs w:val="28"/>
    </w:rPr>
  </w:style>
  <w:style w:type="paragraph" w:styleId="3">
    <w:name w:val="heading 3"/>
    <w:basedOn w:val="a"/>
    <w:next w:val="a"/>
    <w:link w:val="3Char"/>
    <w:uiPriority w:val="9"/>
    <w:semiHidden/>
    <w:unhideWhenUsed/>
    <w:qFormat/>
    <w:rsid w:val="00D156D2"/>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2425C1"/>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qFormat/>
    <w:rsid w:val="002425C1"/>
    <w:rPr>
      <w:b/>
      <w:bCs/>
    </w:rPr>
  </w:style>
  <w:style w:type="paragraph" w:styleId="a4">
    <w:name w:val="No Spacing"/>
    <w:uiPriority w:val="1"/>
    <w:qFormat/>
    <w:rsid w:val="0017733C"/>
    <w:pPr>
      <w:spacing w:after="0" w:line="240" w:lineRule="auto"/>
    </w:pPr>
  </w:style>
  <w:style w:type="paragraph" w:styleId="a5">
    <w:name w:val="List Paragraph"/>
    <w:basedOn w:val="a"/>
    <w:uiPriority w:val="34"/>
    <w:qFormat/>
    <w:rsid w:val="000038C6"/>
    <w:pPr>
      <w:spacing w:after="0" w:line="240" w:lineRule="auto"/>
      <w:ind w:left="720"/>
      <w:contextualSpacing/>
    </w:pPr>
    <w:rPr>
      <w:rFonts w:ascii="Times New Roman" w:eastAsia="Times New Roman" w:hAnsi="Times New Roman" w:cs="Times New Roman"/>
      <w:sz w:val="24"/>
      <w:szCs w:val="24"/>
    </w:rPr>
  </w:style>
  <w:style w:type="character" w:customStyle="1" w:styleId="2Char">
    <w:name w:val="Επικεφαλίδα 2 Char"/>
    <w:aliases w:val=" Char3 Char"/>
    <w:basedOn w:val="a0"/>
    <w:link w:val="2"/>
    <w:rsid w:val="002D1290"/>
    <w:rPr>
      <w:rFonts w:ascii="Arial" w:eastAsia="Times New Roman" w:hAnsi="Arial" w:cs="Times New Roman"/>
      <w:b/>
      <w:bCs/>
      <w:i/>
      <w:iCs/>
      <w:sz w:val="28"/>
      <w:szCs w:val="28"/>
    </w:rPr>
  </w:style>
  <w:style w:type="character" w:customStyle="1" w:styleId="3Char">
    <w:name w:val="Επικεφαλίδα 3 Char"/>
    <w:basedOn w:val="a0"/>
    <w:link w:val="3"/>
    <w:uiPriority w:val="9"/>
    <w:semiHidden/>
    <w:rsid w:val="00D156D2"/>
    <w:rPr>
      <w:rFonts w:asciiTheme="majorHAnsi" w:eastAsiaTheme="majorEastAsia" w:hAnsiTheme="majorHAnsi" w:cstheme="majorBidi"/>
      <w:b/>
      <w:bCs/>
      <w:color w:val="4F81BD" w:themeColor="accent1"/>
    </w:rPr>
  </w:style>
  <w:style w:type="paragraph" w:styleId="a6">
    <w:name w:val="header"/>
    <w:basedOn w:val="a"/>
    <w:link w:val="Char"/>
    <w:uiPriority w:val="99"/>
    <w:unhideWhenUsed/>
    <w:rsid w:val="0075731B"/>
    <w:pPr>
      <w:tabs>
        <w:tab w:val="center" w:pos="4513"/>
        <w:tab w:val="right" w:pos="9026"/>
      </w:tabs>
      <w:spacing w:after="0" w:line="240" w:lineRule="auto"/>
    </w:pPr>
  </w:style>
  <w:style w:type="character" w:customStyle="1" w:styleId="Char">
    <w:name w:val="Κεφαλίδα Char"/>
    <w:basedOn w:val="a0"/>
    <w:link w:val="a6"/>
    <w:uiPriority w:val="99"/>
    <w:rsid w:val="0075731B"/>
  </w:style>
  <w:style w:type="paragraph" w:styleId="a7">
    <w:name w:val="footer"/>
    <w:basedOn w:val="a"/>
    <w:link w:val="Char0"/>
    <w:uiPriority w:val="99"/>
    <w:unhideWhenUsed/>
    <w:rsid w:val="0075731B"/>
    <w:pPr>
      <w:tabs>
        <w:tab w:val="center" w:pos="4513"/>
        <w:tab w:val="right" w:pos="9026"/>
      </w:tabs>
      <w:spacing w:after="0" w:line="240" w:lineRule="auto"/>
    </w:pPr>
  </w:style>
  <w:style w:type="character" w:customStyle="1" w:styleId="Char0">
    <w:name w:val="Υποσέλιδο Char"/>
    <w:basedOn w:val="a0"/>
    <w:link w:val="a7"/>
    <w:uiPriority w:val="99"/>
    <w:rsid w:val="0075731B"/>
  </w:style>
  <w:style w:type="paragraph" w:styleId="a8">
    <w:name w:val="Balloon Text"/>
    <w:basedOn w:val="a"/>
    <w:link w:val="Char1"/>
    <w:uiPriority w:val="99"/>
    <w:semiHidden/>
    <w:unhideWhenUsed/>
    <w:rsid w:val="0075731B"/>
    <w:pPr>
      <w:spacing w:after="0" w:line="240" w:lineRule="auto"/>
    </w:pPr>
    <w:rPr>
      <w:rFonts w:ascii="Tahoma" w:hAnsi="Tahoma" w:cs="Tahoma"/>
      <w:sz w:val="16"/>
      <w:szCs w:val="16"/>
    </w:rPr>
  </w:style>
  <w:style w:type="character" w:customStyle="1" w:styleId="Char1">
    <w:name w:val="Κείμενο πλαισίου Char"/>
    <w:basedOn w:val="a0"/>
    <w:link w:val="a8"/>
    <w:uiPriority w:val="99"/>
    <w:semiHidden/>
    <w:rsid w:val="0075731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aliases w:val=" Char3"/>
    <w:basedOn w:val="a"/>
    <w:next w:val="a"/>
    <w:link w:val="2Char"/>
    <w:qFormat/>
    <w:rsid w:val="002D1290"/>
    <w:pPr>
      <w:keepNext/>
      <w:spacing w:before="240" w:after="60" w:line="240" w:lineRule="auto"/>
      <w:outlineLvl w:val="1"/>
    </w:pPr>
    <w:rPr>
      <w:rFonts w:ascii="Arial" w:eastAsia="Times New Roman" w:hAnsi="Arial" w:cs="Times New Roman"/>
      <w:b/>
      <w:bCs/>
      <w:i/>
      <w:iCs/>
      <w:sz w:val="28"/>
      <w:szCs w:val="28"/>
    </w:rPr>
  </w:style>
  <w:style w:type="paragraph" w:styleId="3">
    <w:name w:val="heading 3"/>
    <w:basedOn w:val="a"/>
    <w:next w:val="a"/>
    <w:link w:val="3Char"/>
    <w:uiPriority w:val="9"/>
    <w:semiHidden/>
    <w:unhideWhenUsed/>
    <w:qFormat/>
    <w:rsid w:val="00D156D2"/>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2425C1"/>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qFormat/>
    <w:rsid w:val="002425C1"/>
    <w:rPr>
      <w:b/>
      <w:bCs/>
    </w:rPr>
  </w:style>
  <w:style w:type="paragraph" w:styleId="a4">
    <w:name w:val="No Spacing"/>
    <w:uiPriority w:val="1"/>
    <w:qFormat/>
    <w:rsid w:val="0017733C"/>
    <w:pPr>
      <w:spacing w:after="0" w:line="240" w:lineRule="auto"/>
    </w:pPr>
  </w:style>
  <w:style w:type="paragraph" w:styleId="a5">
    <w:name w:val="List Paragraph"/>
    <w:basedOn w:val="a"/>
    <w:uiPriority w:val="34"/>
    <w:qFormat/>
    <w:rsid w:val="000038C6"/>
    <w:pPr>
      <w:spacing w:after="0" w:line="240" w:lineRule="auto"/>
      <w:ind w:left="720"/>
      <w:contextualSpacing/>
    </w:pPr>
    <w:rPr>
      <w:rFonts w:ascii="Times New Roman" w:eastAsia="Times New Roman" w:hAnsi="Times New Roman" w:cs="Times New Roman"/>
      <w:sz w:val="24"/>
      <w:szCs w:val="24"/>
    </w:rPr>
  </w:style>
  <w:style w:type="character" w:customStyle="1" w:styleId="2Char">
    <w:name w:val="Επικεφαλίδα 2 Char"/>
    <w:aliases w:val=" Char3 Char"/>
    <w:basedOn w:val="a0"/>
    <w:link w:val="2"/>
    <w:rsid w:val="002D1290"/>
    <w:rPr>
      <w:rFonts w:ascii="Arial" w:eastAsia="Times New Roman" w:hAnsi="Arial" w:cs="Times New Roman"/>
      <w:b/>
      <w:bCs/>
      <w:i/>
      <w:iCs/>
      <w:sz w:val="28"/>
      <w:szCs w:val="28"/>
    </w:rPr>
  </w:style>
  <w:style w:type="character" w:customStyle="1" w:styleId="3Char">
    <w:name w:val="Επικεφαλίδα 3 Char"/>
    <w:basedOn w:val="a0"/>
    <w:link w:val="3"/>
    <w:uiPriority w:val="9"/>
    <w:semiHidden/>
    <w:rsid w:val="00D156D2"/>
    <w:rPr>
      <w:rFonts w:asciiTheme="majorHAnsi" w:eastAsiaTheme="majorEastAsia" w:hAnsiTheme="majorHAnsi" w:cstheme="majorBidi"/>
      <w:b/>
      <w:bCs/>
      <w:color w:val="4F81BD" w:themeColor="accent1"/>
    </w:rPr>
  </w:style>
  <w:style w:type="paragraph" w:styleId="a6">
    <w:name w:val="header"/>
    <w:basedOn w:val="a"/>
    <w:link w:val="Char"/>
    <w:uiPriority w:val="99"/>
    <w:unhideWhenUsed/>
    <w:rsid w:val="0075731B"/>
    <w:pPr>
      <w:tabs>
        <w:tab w:val="center" w:pos="4513"/>
        <w:tab w:val="right" w:pos="9026"/>
      </w:tabs>
      <w:spacing w:after="0" w:line="240" w:lineRule="auto"/>
    </w:pPr>
  </w:style>
  <w:style w:type="character" w:customStyle="1" w:styleId="Char">
    <w:name w:val="Κεφαλίδα Char"/>
    <w:basedOn w:val="a0"/>
    <w:link w:val="a6"/>
    <w:uiPriority w:val="99"/>
    <w:rsid w:val="0075731B"/>
  </w:style>
  <w:style w:type="paragraph" w:styleId="a7">
    <w:name w:val="footer"/>
    <w:basedOn w:val="a"/>
    <w:link w:val="Char0"/>
    <w:uiPriority w:val="99"/>
    <w:unhideWhenUsed/>
    <w:rsid w:val="0075731B"/>
    <w:pPr>
      <w:tabs>
        <w:tab w:val="center" w:pos="4513"/>
        <w:tab w:val="right" w:pos="9026"/>
      </w:tabs>
      <w:spacing w:after="0" w:line="240" w:lineRule="auto"/>
    </w:pPr>
  </w:style>
  <w:style w:type="character" w:customStyle="1" w:styleId="Char0">
    <w:name w:val="Υποσέλιδο Char"/>
    <w:basedOn w:val="a0"/>
    <w:link w:val="a7"/>
    <w:uiPriority w:val="99"/>
    <w:rsid w:val="0075731B"/>
  </w:style>
  <w:style w:type="paragraph" w:styleId="a8">
    <w:name w:val="Balloon Text"/>
    <w:basedOn w:val="a"/>
    <w:link w:val="Char1"/>
    <w:uiPriority w:val="99"/>
    <w:semiHidden/>
    <w:unhideWhenUsed/>
    <w:rsid w:val="0075731B"/>
    <w:pPr>
      <w:spacing w:after="0" w:line="240" w:lineRule="auto"/>
    </w:pPr>
    <w:rPr>
      <w:rFonts w:ascii="Tahoma" w:hAnsi="Tahoma" w:cs="Tahoma"/>
      <w:sz w:val="16"/>
      <w:szCs w:val="16"/>
    </w:rPr>
  </w:style>
  <w:style w:type="character" w:customStyle="1" w:styleId="Char1">
    <w:name w:val="Κείμενο πλαισίου Char"/>
    <w:basedOn w:val="a0"/>
    <w:link w:val="a8"/>
    <w:uiPriority w:val="99"/>
    <w:semiHidden/>
    <w:rsid w:val="0075731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6705621">
      <w:bodyDiv w:val="1"/>
      <w:marLeft w:val="0"/>
      <w:marRight w:val="0"/>
      <w:marTop w:val="0"/>
      <w:marBottom w:val="0"/>
      <w:divBdr>
        <w:top w:val="none" w:sz="0" w:space="0" w:color="auto"/>
        <w:left w:val="none" w:sz="0" w:space="0" w:color="auto"/>
        <w:bottom w:val="none" w:sz="0" w:space="0" w:color="auto"/>
        <w:right w:val="none" w:sz="0" w:space="0" w:color="auto"/>
      </w:divBdr>
      <w:divsChild>
        <w:div w:id="1147554666">
          <w:marLeft w:val="0"/>
          <w:marRight w:val="0"/>
          <w:marTop w:val="0"/>
          <w:marBottom w:val="0"/>
          <w:divBdr>
            <w:top w:val="none" w:sz="0" w:space="0" w:color="auto"/>
            <w:left w:val="none" w:sz="0" w:space="0" w:color="auto"/>
            <w:bottom w:val="none" w:sz="0" w:space="0" w:color="auto"/>
            <w:right w:val="none" w:sz="0" w:space="0" w:color="auto"/>
          </w:divBdr>
          <w:divsChild>
            <w:div w:id="503011866">
              <w:marLeft w:val="0"/>
              <w:marRight w:val="0"/>
              <w:marTop w:val="0"/>
              <w:marBottom w:val="0"/>
              <w:divBdr>
                <w:top w:val="none" w:sz="0" w:space="0" w:color="auto"/>
                <w:left w:val="none" w:sz="0" w:space="0" w:color="auto"/>
                <w:bottom w:val="none" w:sz="0" w:space="0" w:color="auto"/>
                <w:right w:val="none" w:sz="0" w:space="0" w:color="auto"/>
              </w:divBdr>
            </w:div>
            <w:div w:id="869147181">
              <w:marLeft w:val="0"/>
              <w:marRight w:val="0"/>
              <w:marTop w:val="0"/>
              <w:marBottom w:val="0"/>
              <w:divBdr>
                <w:top w:val="none" w:sz="0" w:space="0" w:color="auto"/>
                <w:left w:val="none" w:sz="0" w:space="0" w:color="auto"/>
                <w:bottom w:val="none" w:sz="0" w:space="0" w:color="auto"/>
                <w:right w:val="none" w:sz="0" w:space="0" w:color="auto"/>
              </w:divBdr>
            </w:div>
            <w:div w:id="560949734">
              <w:marLeft w:val="0"/>
              <w:marRight w:val="0"/>
              <w:marTop w:val="0"/>
              <w:marBottom w:val="0"/>
              <w:divBdr>
                <w:top w:val="none" w:sz="0" w:space="0" w:color="auto"/>
                <w:left w:val="none" w:sz="0" w:space="0" w:color="auto"/>
                <w:bottom w:val="none" w:sz="0" w:space="0" w:color="auto"/>
                <w:right w:val="none" w:sz="0" w:space="0" w:color="auto"/>
              </w:divBdr>
            </w:div>
            <w:div w:id="1384719396">
              <w:marLeft w:val="0"/>
              <w:marRight w:val="0"/>
              <w:marTop w:val="0"/>
              <w:marBottom w:val="0"/>
              <w:divBdr>
                <w:top w:val="none" w:sz="0" w:space="0" w:color="auto"/>
                <w:left w:val="none" w:sz="0" w:space="0" w:color="auto"/>
                <w:bottom w:val="none" w:sz="0" w:space="0" w:color="auto"/>
                <w:right w:val="none" w:sz="0" w:space="0" w:color="auto"/>
              </w:divBdr>
            </w:div>
            <w:div w:id="490371058">
              <w:marLeft w:val="0"/>
              <w:marRight w:val="0"/>
              <w:marTop w:val="0"/>
              <w:marBottom w:val="0"/>
              <w:divBdr>
                <w:top w:val="none" w:sz="0" w:space="0" w:color="auto"/>
                <w:left w:val="none" w:sz="0" w:space="0" w:color="auto"/>
                <w:bottom w:val="none" w:sz="0" w:space="0" w:color="auto"/>
                <w:right w:val="none" w:sz="0" w:space="0" w:color="auto"/>
              </w:divBdr>
            </w:div>
            <w:div w:id="485820129">
              <w:marLeft w:val="0"/>
              <w:marRight w:val="0"/>
              <w:marTop w:val="0"/>
              <w:marBottom w:val="0"/>
              <w:divBdr>
                <w:top w:val="none" w:sz="0" w:space="0" w:color="auto"/>
                <w:left w:val="none" w:sz="0" w:space="0" w:color="auto"/>
                <w:bottom w:val="none" w:sz="0" w:space="0" w:color="auto"/>
                <w:right w:val="none" w:sz="0" w:space="0" w:color="auto"/>
              </w:divBdr>
            </w:div>
            <w:div w:id="1986277661">
              <w:marLeft w:val="0"/>
              <w:marRight w:val="0"/>
              <w:marTop w:val="0"/>
              <w:marBottom w:val="0"/>
              <w:divBdr>
                <w:top w:val="none" w:sz="0" w:space="0" w:color="auto"/>
                <w:left w:val="none" w:sz="0" w:space="0" w:color="auto"/>
                <w:bottom w:val="none" w:sz="0" w:space="0" w:color="auto"/>
                <w:right w:val="none" w:sz="0" w:space="0" w:color="auto"/>
              </w:divBdr>
            </w:div>
            <w:div w:id="858273168">
              <w:marLeft w:val="0"/>
              <w:marRight w:val="0"/>
              <w:marTop w:val="0"/>
              <w:marBottom w:val="0"/>
              <w:divBdr>
                <w:top w:val="none" w:sz="0" w:space="0" w:color="auto"/>
                <w:left w:val="none" w:sz="0" w:space="0" w:color="auto"/>
                <w:bottom w:val="none" w:sz="0" w:space="0" w:color="auto"/>
                <w:right w:val="none" w:sz="0" w:space="0" w:color="auto"/>
              </w:divBdr>
            </w:div>
            <w:div w:id="2136563922">
              <w:marLeft w:val="0"/>
              <w:marRight w:val="0"/>
              <w:marTop w:val="0"/>
              <w:marBottom w:val="0"/>
              <w:divBdr>
                <w:top w:val="none" w:sz="0" w:space="0" w:color="auto"/>
                <w:left w:val="none" w:sz="0" w:space="0" w:color="auto"/>
                <w:bottom w:val="none" w:sz="0" w:space="0" w:color="auto"/>
                <w:right w:val="none" w:sz="0" w:space="0" w:color="auto"/>
              </w:divBdr>
            </w:div>
            <w:div w:id="274017787">
              <w:marLeft w:val="0"/>
              <w:marRight w:val="0"/>
              <w:marTop w:val="0"/>
              <w:marBottom w:val="0"/>
              <w:divBdr>
                <w:top w:val="none" w:sz="0" w:space="0" w:color="auto"/>
                <w:left w:val="none" w:sz="0" w:space="0" w:color="auto"/>
                <w:bottom w:val="none" w:sz="0" w:space="0" w:color="auto"/>
                <w:right w:val="none" w:sz="0" w:space="0" w:color="auto"/>
              </w:divBdr>
            </w:div>
            <w:div w:id="291328347">
              <w:marLeft w:val="0"/>
              <w:marRight w:val="0"/>
              <w:marTop w:val="0"/>
              <w:marBottom w:val="0"/>
              <w:divBdr>
                <w:top w:val="none" w:sz="0" w:space="0" w:color="auto"/>
                <w:left w:val="none" w:sz="0" w:space="0" w:color="auto"/>
                <w:bottom w:val="none" w:sz="0" w:space="0" w:color="auto"/>
                <w:right w:val="none" w:sz="0" w:space="0" w:color="auto"/>
              </w:divBdr>
            </w:div>
            <w:div w:id="888566808">
              <w:marLeft w:val="0"/>
              <w:marRight w:val="0"/>
              <w:marTop w:val="0"/>
              <w:marBottom w:val="0"/>
              <w:divBdr>
                <w:top w:val="none" w:sz="0" w:space="0" w:color="auto"/>
                <w:left w:val="none" w:sz="0" w:space="0" w:color="auto"/>
                <w:bottom w:val="none" w:sz="0" w:space="0" w:color="auto"/>
                <w:right w:val="none" w:sz="0" w:space="0" w:color="auto"/>
              </w:divBdr>
            </w:div>
            <w:div w:id="1528758863">
              <w:marLeft w:val="0"/>
              <w:marRight w:val="0"/>
              <w:marTop w:val="0"/>
              <w:marBottom w:val="0"/>
              <w:divBdr>
                <w:top w:val="none" w:sz="0" w:space="0" w:color="auto"/>
                <w:left w:val="none" w:sz="0" w:space="0" w:color="auto"/>
                <w:bottom w:val="none" w:sz="0" w:space="0" w:color="auto"/>
                <w:right w:val="none" w:sz="0" w:space="0" w:color="auto"/>
              </w:divBdr>
            </w:div>
            <w:div w:id="518280453">
              <w:marLeft w:val="0"/>
              <w:marRight w:val="0"/>
              <w:marTop w:val="0"/>
              <w:marBottom w:val="0"/>
              <w:divBdr>
                <w:top w:val="none" w:sz="0" w:space="0" w:color="auto"/>
                <w:left w:val="none" w:sz="0" w:space="0" w:color="auto"/>
                <w:bottom w:val="none" w:sz="0" w:space="0" w:color="auto"/>
                <w:right w:val="none" w:sz="0" w:space="0" w:color="auto"/>
              </w:divBdr>
            </w:div>
            <w:div w:id="1077436163">
              <w:marLeft w:val="0"/>
              <w:marRight w:val="0"/>
              <w:marTop w:val="0"/>
              <w:marBottom w:val="0"/>
              <w:divBdr>
                <w:top w:val="none" w:sz="0" w:space="0" w:color="auto"/>
                <w:left w:val="none" w:sz="0" w:space="0" w:color="auto"/>
                <w:bottom w:val="none" w:sz="0" w:space="0" w:color="auto"/>
                <w:right w:val="none" w:sz="0" w:space="0" w:color="auto"/>
              </w:divBdr>
            </w:div>
            <w:div w:id="404451539">
              <w:marLeft w:val="0"/>
              <w:marRight w:val="0"/>
              <w:marTop w:val="0"/>
              <w:marBottom w:val="0"/>
              <w:divBdr>
                <w:top w:val="none" w:sz="0" w:space="0" w:color="auto"/>
                <w:left w:val="none" w:sz="0" w:space="0" w:color="auto"/>
                <w:bottom w:val="none" w:sz="0" w:space="0" w:color="auto"/>
                <w:right w:val="none" w:sz="0" w:space="0" w:color="auto"/>
              </w:divBdr>
            </w:div>
            <w:div w:id="176116970">
              <w:marLeft w:val="0"/>
              <w:marRight w:val="0"/>
              <w:marTop w:val="0"/>
              <w:marBottom w:val="0"/>
              <w:divBdr>
                <w:top w:val="none" w:sz="0" w:space="0" w:color="auto"/>
                <w:left w:val="none" w:sz="0" w:space="0" w:color="auto"/>
                <w:bottom w:val="none" w:sz="0" w:space="0" w:color="auto"/>
                <w:right w:val="none" w:sz="0" w:space="0" w:color="auto"/>
              </w:divBdr>
            </w:div>
            <w:div w:id="1079712702">
              <w:marLeft w:val="0"/>
              <w:marRight w:val="0"/>
              <w:marTop w:val="0"/>
              <w:marBottom w:val="0"/>
              <w:divBdr>
                <w:top w:val="none" w:sz="0" w:space="0" w:color="auto"/>
                <w:left w:val="none" w:sz="0" w:space="0" w:color="auto"/>
                <w:bottom w:val="none" w:sz="0" w:space="0" w:color="auto"/>
                <w:right w:val="none" w:sz="0" w:space="0" w:color="auto"/>
              </w:divBdr>
            </w:div>
            <w:div w:id="1534879621">
              <w:marLeft w:val="0"/>
              <w:marRight w:val="0"/>
              <w:marTop w:val="0"/>
              <w:marBottom w:val="0"/>
              <w:divBdr>
                <w:top w:val="none" w:sz="0" w:space="0" w:color="auto"/>
                <w:left w:val="none" w:sz="0" w:space="0" w:color="auto"/>
                <w:bottom w:val="none" w:sz="0" w:space="0" w:color="auto"/>
                <w:right w:val="none" w:sz="0" w:space="0" w:color="auto"/>
              </w:divBdr>
            </w:div>
            <w:div w:id="144706221">
              <w:marLeft w:val="0"/>
              <w:marRight w:val="0"/>
              <w:marTop w:val="0"/>
              <w:marBottom w:val="0"/>
              <w:divBdr>
                <w:top w:val="none" w:sz="0" w:space="0" w:color="auto"/>
                <w:left w:val="none" w:sz="0" w:space="0" w:color="auto"/>
                <w:bottom w:val="none" w:sz="0" w:space="0" w:color="auto"/>
                <w:right w:val="none" w:sz="0" w:space="0" w:color="auto"/>
              </w:divBdr>
            </w:div>
            <w:div w:id="618490881">
              <w:marLeft w:val="0"/>
              <w:marRight w:val="0"/>
              <w:marTop w:val="0"/>
              <w:marBottom w:val="0"/>
              <w:divBdr>
                <w:top w:val="none" w:sz="0" w:space="0" w:color="auto"/>
                <w:left w:val="none" w:sz="0" w:space="0" w:color="auto"/>
                <w:bottom w:val="none" w:sz="0" w:space="0" w:color="auto"/>
                <w:right w:val="none" w:sz="0" w:space="0" w:color="auto"/>
              </w:divBdr>
            </w:div>
            <w:div w:id="385222322">
              <w:marLeft w:val="0"/>
              <w:marRight w:val="0"/>
              <w:marTop w:val="0"/>
              <w:marBottom w:val="0"/>
              <w:divBdr>
                <w:top w:val="none" w:sz="0" w:space="0" w:color="auto"/>
                <w:left w:val="none" w:sz="0" w:space="0" w:color="auto"/>
                <w:bottom w:val="none" w:sz="0" w:space="0" w:color="auto"/>
                <w:right w:val="none" w:sz="0" w:space="0" w:color="auto"/>
              </w:divBdr>
            </w:div>
            <w:div w:id="1489785564">
              <w:marLeft w:val="0"/>
              <w:marRight w:val="0"/>
              <w:marTop w:val="0"/>
              <w:marBottom w:val="0"/>
              <w:divBdr>
                <w:top w:val="none" w:sz="0" w:space="0" w:color="auto"/>
                <w:left w:val="none" w:sz="0" w:space="0" w:color="auto"/>
                <w:bottom w:val="none" w:sz="0" w:space="0" w:color="auto"/>
                <w:right w:val="none" w:sz="0" w:space="0" w:color="auto"/>
              </w:divBdr>
            </w:div>
            <w:div w:id="1704668886">
              <w:marLeft w:val="0"/>
              <w:marRight w:val="0"/>
              <w:marTop w:val="0"/>
              <w:marBottom w:val="0"/>
              <w:divBdr>
                <w:top w:val="none" w:sz="0" w:space="0" w:color="auto"/>
                <w:left w:val="none" w:sz="0" w:space="0" w:color="auto"/>
                <w:bottom w:val="none" w:sz="0" w:space="0" w:color="auto"/>
                <w:right w:val="none" w:sz="0" w:space="0" w:color="auto"/>
              </w:divBdr>
            </w:div>
            <w:div w:id="1797140870">
              <w:marLeft w:val="0"/>
              <w:marRight w:val="0"/>
              <w:marTop w:val="0"/>
              <w:marBottom w:val="0"/>
              <w:divBdr>
                <w:top w:val="none" w:sz="0" w:space="0" w:color="auto"/>
                <w:left w:val="none" w:sz="0" w:space="0" w:color="auto"/>
                <w:bottom w:val="none" w:sz="0" w:space="0" w:color="auto"/>
                <w:right w:val="none" w:sz="0" w:space="0" w:color="auto"/>
              </w:divBdr>
            </w:div>
            <w:div w:id="1832911787">
              <w:marLeft w:val="0"/>
              <w:marRight w:val="0"/>
              <w:marTop w:val="0"/>
              <w:marBottom w:val="0"/>
              <w:divBdr>
                <w:top w:val="none" w:sz="0" w:space="0" w:color="auto"/>
                <w:left w:val="none" w:sz="0" w:space="0" w:color="auto"/>
                <w:bottom w:val="none" w:sz="0" w:space="0" w:color="auto"/>
                <w:right w:val="none" w:sz="0" w:space="0" w:color="auto"/>
              </w:divBdr>
            </w:div>
            <w:div w:id="1022248082">
              <w:marLeft w:val="0"/>
              <w:marRight w:val="0"/>
              <w:marTop w:val="0"/>
              <w:marBottom w:val="0"/>
              <w:divBdr>
                <w:top w:val="none" w:sz="0" w:space="0" w:color="auto"/>
                <w:left w:val="none" w:sz="0" w:space="0" w:color="auto"/>
                <w:bottom w:val="none" w:sz="0" w:space="0" w:color="auto"/>
                <w:right w:val="none" w:sz="0" w:space="0" w:color="auto"/>
              </w:divBdr>
            </w:div>
            <w:div w:id="985821276">
              <w:marLeft w:val="0"/>
              <w:marRight w:val="0"/>
              <w:marTop w:val="0"/>
              <w:marBottom w:val="0"/>
              <w:divBdr>
                <w:top w:val="none" w:sz="0" w:space="0" w:color="auto"/>
                <w:left w:val="none" w:sz="0" w:space="0" w:color="auto"/>
                <w:bottom w:val="none" w:sz="0" w:space="0" w:color="auto"/>
                <w:right w:val="none" w:sz="0" w:space="0" w:color="auto"/>
              </w:divBdr>
            </w:div>
            <w:div w:id="647630940">
              <w:marLeft w:val="0"/>
              <w:marRight w:val="0"/>
              <w:marTop w:val="0"/>
              <w:marBottom w:val="0"/>
              <w:divBdr>
                <w:top w:val="none" w:sz="0" w:space="0" w:color="auto"/>
                <w:left w:val="none" w:sz="0" w:space="0" w:color="auto"/>
                <w:bottom w:val="none" w:sz="0" w:space="0" w:color="auto"/>
                <w:right w:val="none" w:sz="0" w:space="0" w:color="auto"/>
              </w:divBdr>
            </w:div>
            <w:div w:id="814493042">
              <w:marLeft w:val="0"/>
              <w:marRight w:val="0"/>
              <w:marTop w:val="0"/>
              <w:marBottom w:val="0"/>
              <w:divBdr>
                <w:top w:val="none" w:sz="0" w:space="0" w:color="auto"/>
                <w:left w:val="none" w:sz="0" w:space="0" w:color="auto"/>
                <w:bottom w:val="none" w:sz="0" w:space="0" w:color="auto"/>
                <w:right w:val="none" w:sz="0" w:space="0" w:color="auto"/>
              </w:divBdr>
            </w:div>
            <w:div w:id="213123200">
              <w:marLeft w:val="0"/>
              <w:marRight w:val="0"/>
              <w:marTop w:val="0"/>
              <w:marBottom w:val="0"/>
              <w:divBdr>
                <w:top w:val="none" w:sz="0" w:space="0" w:color="auto"/>
                <w:left w:val="none" w:sz="0" w:space="0" w:color="auto"/>
                <w:bottom w:val="none" w:sz="0" w:space="0" w:color="auto"/>
                <w:right w:val="none" w:sz="0" w:space="0" w:color="auto"/>
              </w:divBdr>
            </w:div>
            <w:div w:id="857693340">
              <w:marLeft w:val="0"/>
              <w:marRight w:val="0"/>
              <w:marTop w:val="0"/>
              <w:marBottom w:val="0"/>
              <w:divBdr>
                <w:top w:val="none" w:sz="0" w:space="0" w:color="auto"/>
                <w:left w:val="none" w:sz="0" w:space="0" w:color="auto"/>
                <w:bottom w:val="none" w:sz="0" w:space="0" w:color="auto"/>
                <w:right w:val="none" w:sz="0" w:space="0" w:color="auto"/>
              </w:divBdr>
            </w:div>
            <w:div w:id="2026394264">
              <w:marLeft w:val="0"/>
              <w:marRight w:val="0"/>
              <w:marTop w:val="0"/>
              <w:marBottom w:val="0"/>
              <w:divBdr>
                <w:top w:val="none" w:sz="0" w:space="0" w:color="auto"/>
                <w:left w:val="none" w:sz="0" w:space="0" w:color="auto"/>
                <w:bottom w:val="none" w:sz="0" w:space="0" w:color="auto"/>
                <w:right w:val="none" w:sz="0" w:space="0" w:color="auto"/>
              </w:divBdr>
            </w:div>
            <w:div w:id="1147550069">
              <w:marLeft w:val="0"/>
              <w:marRight w:val="0"/>
              <w:marTop w:val="0"/>
              <w:marBottom w:val="0"/>
              <w:divBdr>
                <w:top w:val="none" w:sz="0" w:space="0" w:color="auto"/>
                <w:left w:val="none" w:sz="0" w:space="0" w:color="auto"/>
                <w:bottom w:val="none" w:sz="0" w:space="0" w:color="auto"/>
                <w:right w:val="none" w:sz="0" w:space="0" w:color="auto"/>
              </w:divBdr>
            </w:div>
            <w:div w:id="1575311787">
              <w:marLeft w:val="0"/>
              <w:marRight w:val="0"/>
              <w:marTop w:val="0"/>
              <w:marBottom w:val="0"/>
              <w:divBdr>
                <w:top w:val="none" w:sz="0" w:space="0" w:color="auto"/>
                <w:left w:val="none" w:sz="0" w:space="0" w:color="auto"/>
                <w:bottom w:val="none" w:sz="0" w:space="0" w:color="auto"/>
                <w:right w:val="none" w:sz="0" w:space="0" w:color="auto"/>
              </w:divBdr>
            </w:div>
            <w:div w:id="135151732">
              <w:marLeft w:val="0"/>
              <w:marRight w:val="0"/>
              <w:marTop w:val="0"/>
              <w:marBottom w:val="0"/>
              <w:divBdr>
                <w:top w:val="none" w:sz="0" w:space="0" w:color="auto"/>
                <w:left w:val="none" w:sz="0" w:space="0" w:color="auto"/>
                <w:bottom w:val="none" w:sz="0" w:space="0" w:color="auto"/>
                <w:right w:val="none" w:sz="0" w:space="0" w:color="auto"/>
              </w:divBdr>
            </w:div>
            <w:div w:id="767392428">
              <w:marLeft w:val="0"/>
              <w:marRight w:val="0"/>
              <w:marTop w:val="0"/>
              <w:marBottom w:val="0"/>
              <w:divBdr>
                <w:top w:val="none" w:sz="0" w:space="0" w:color="auto"/>
                <w:left w:val="none" w:sz="0" w:space="0" w:color="auto"/>
                <w:bottom w:val="none" w:sz="0" w:space="0" w:color="auto"/>
                <w:right w:val="none" w:sz="0" w:space="0" w:color="auto"/>
              </w:divBdr>
            </w:div>
            <w:div w:id="904873818">
              <w:marLeft w:val="0"/>
              <w:marRight w:val="0"/>
              <w:marTop w:val="0"/>
              <w:marBottom w:val="0"/>
              <w:divBdr>
                <w:top w:val="none" w:sz="0" w:space="0" w:color="auto"/>
                <w:left w:val="none" w:sz="0" w:space="0" w:color="auto"/>
                <w:bottom w:val="none" w:sz="0" w:space="0" w:color="auto"/>
                <w:right w:val="none" w:sz="0" w:space="0" w:color="auto"/>
              </w:divBdr>
            </w:div>
            <w:div w:id="1760102589">
              <w:marLeft w:val="0"/>
              <w:marRight w:val="0"/>
              <w:marTop w:val="0"/>
              <w:marBottom w:val="0"/>
              <w:divBdr>
                <w:top w:val="none" w:sz="0" w:space="0" w:color="auto"/>
                <w:left w:val="none" w:sz="0" w:space="0" w:color="auto"/>
                <w:bottom w:val="none" w:sz="0" w:space="0" w:color="auto"/>
                <w:right w:val="none" w:sz="0" w:space="0" w:color="auto"/>
              </w:divBdr>
            </w:div>
            <w:div w:id="1412773657">
              <w:marLeft w:val="0"/>
              <w:marRight w:val="0"/>
              <w:marTop w:val="0"/>
              <w:marBottom w:val="0"/>
              <w:divBdr>
                <w:top w:val="none" w:sz="0" w:space="0" w:color="auto"/>
                <w:left w:val="none" w:sz="0" w:space="0" w:color="auto"/>
                <w:bottom w:val="none" w:sz="0" w:space="0" w:color="auto"/>
                <w:right w:val="none" w:sz="0" w:space="0" w:color="auto"/>
              </w:divBdr>
            </w:div>
            <w:div w:id="1267881296">
              <w:marLeft w:val="0"/>
              <w:marRight w:val="0"/>
              <w:marTop w:val="0"/>
              <w:marBottom w:val="0"/>
              <w:divBdr>
                <w:top w:val="none" w:sz="0" w:space="0" w:color="auto"/>
                <w:left w:val="none" w:sz="0" w:space="0" w:color="auto"/>
                <w:bottom w:val="none" w:sz="0" w:space="0" w:color="auto"/>
                <w:right w:val="none" w:sz="0" w:space="0" w:color="auto"/>
              </w:divBdr>
            </w:div>
            <w:div w:id="1899707719">
              <w:marLeft w:val="0"/>
              <w:marRight w:val="0"/>
              <w:marTop w:val="0"/>
              <w:marBottom w:val="0"/>
              <w:divBdr>
                <w:top w:val="none" w:sz="0" w:space="0" w:color="auto"/>
                <w:left w:val="none" w:sz="0" w:space="0" w:color="auto"/>
                <w:bottom w:val="none" w:sz="0" w:space="0" w:color="auto"/>
                <w:right w:val="none" w:sz="0" w:space="0" w:color="auto"/>
              </w:divBdr>
            </w:div>
            <w:div w:id="1591741399">
              <w:marLeft w:val="0"/>
              <w:marRight w:val="0"/>
              <w:marTop w:val="0"/>
              <w:marBottom w:val="0"/>
              <w:divBdr>
                <w:top w:val="none" w:sz="0" w:space="0" w:color="auto"/>
                <w:left w:val="none" w:sz="0" w:space="0" w:color="auto"/>
                <w:bottom w:val="none" w:sz="0" w:space="0" w:color="auto"/>
                <w:right w:val="none" w:sz="0" w:space="0" w:color="auto"/>
              </w:divBdr>
            </w:div>
            <w:div w:id="1001856899">
              <w:marLeft w:val="0"/>
              <w:marRight w:val="0"/>
              <w:marTop w:val="0"/>
              <w:marBottom w:val="0"/>
              <w:divBdr>
                <w:top w:val="none" w:sz="0" w:space="0" w:color="auto"/>
                <w:left w:val="none" w:sz="0" w:space="0" w:color="auto"/>
                <w:bottom w:val="none" w:sz="0" w:space="0" w:color="auto"/>
                <w:right w:val="none" w:sz="0" w:space="0" w:color="auto"/>
              </w:divBdr>
            </w:div>
            <w:div w:id="2052725749">
              <w:marLeft w:val="0"/>
              <w:marRight w:val="0"/>
              <w:marTop w:val="0"/>
              <w:marBottom w:val="0"/>
              <w:divBdr>
                <w:top w:val="none" w:sz="0" w:space="0" w:color="auto"/>
                <w:left w:val="none" w:sz="0" w:space="0" w:color="auto"/>
                <w:bottom w:val="none" w:sz="0" w:space="0" w:color="auto"/>
                <w:right w:val="none" w:sz="0" w:space="0" w:color="auto"/>
              </w:divBdr>
            </w:div>
            <w:div w:id="137263010">
              <w:marLeft w:val="0"/>
              <w:marRight w:val="0"/>
              <w:marTop w:val="0"/>
              <w:marBottom w:val="0"/>
              <w:divBdr>
                <w:top w:val="none" w:sz="0" w:space="0" w:color="auto"/>
                <w:left w:val="none" w:sz="0" w:space="0" w:color="auto"/>
                <w:bottom w:val="none" w:sz="0" w:space="0" w:color="auto"/>
                <w:right w:val="none" w:sz="0" w:space="0" w:color="auto"/>
              </w:divBdr>
            </w:div>
            <w:div w:id="830413335">
              <w:marLeft w:val="0"/>
              <w:marRight w:val="0"/>
              <w:marTop w:val="0"/>
              <w:marBottom w:val="0"/>
              <w:divBdr>
                <w:top w:val="none" w:sz="0" w:space="0" w:color="auto"/>
                <w:left w:val="none" w:sz="0" w:space="0" w:color="auto"/>
                <w:bottom w:val="none" w:sz="0" w:space="0" w:color="auto"/>
                <w:right w:val="none" w:sz="0" w:space="0" w:color="auto"/>
              </w:divBdr>
            </w:div>
            <w:div w:id="1835414431">
              <w:marLeft w:val="0"/>
              <w:marRight w:val="0"/>
              <w:marTop w:val="0"/>
              <w:marBottom w:val="0"/>
              <w:divBdr>
                <w:top w:val="none" w:sz="0" w:space="0" w:color="auto"/>
                <w:left w:val="none" w:sz="0" w:space="0" w:color="auto"/>
                <w:bottom w:val="none" w:sz="0" w:space="0" w:color="auto"/>
                <w:right w:val="none" w:sz="0" w:space="0" w:color="auto"/>
              </w:divBdr>
            </w:div>
            <w:div w:id="69469814">
              <w:marLeft w:val="0"/>
              <w:marRight w:val="0"/>
              <w:marTop w:val="0"/>
              <w:marBottom w:val="0"/>
              <w:divBdr>
                <w:top w:val="none" w:sz="0" w:space="0" w:color="auto"/>
                <w:left w:val="none" w:sz="0" w:space="0" w:color="auto"/>
                <w:bottom w:val="none" w:sz="0" w:space="0" w:color="auto"/>
                <w:right w:val="none" w:sz="0" w:space="0" w:color="auto"/>
              </w:divBdr>
            </w:div>
            <w:div w:id="1907107101">
              <w:marLeft w:val="0"/>
              <w:marRight w:val="0"/>
              <w:marTop w:val="0"/>
              <w:marBottom w:val="0"/>
              <w:divBdr>
                <w:top w:val="none" w:sz="0" w:space="0" w:color="auto"/>
                <w:left w:val="none" w:sz="0" w:space="0" w:color="auto"/>
                <w:bottom w:val="none" w:sz="0" w:space="0" w:color="auto"/>
                <w:right w:val="none" w:sz="0" w:space="0" w:color="auto"/>
              </w:divBdr>
            </w:div>
            <w:div w:id="1542009419">
              <w:marLeft w:val="0"/>
              <w:marRight w:val="0"/>
              <w:marTop w:val="0"/>
              <w:marBottom w:val="0"/>
              <w:divBdr>
                <w:top w:val="none" w:sz="0" w:space="0" w:color="auto"/>
                <w:left w:val="none" w:sz="0" w:space="0" w:color="auto"/>
                <w:bottom w:val="none" w:sz="0" w:space="0" w:color="auto"/>
                <w:right w:val="none" w:sz="0" w:space="0" w:color="auto"/>
              </w:divBdr>
            </w:div>
            <w:div w:id="178083624">
              <w:marLeft w:val="0"/>
              <w:marRight w:val="0"/>
              <w:marTop w:val="0"/>
              <w:marBottom w:val="0"/>
              <w:divBdr>
                <w:top w:val="none" w:sz="0" w:space="0" w:color="auto"/>
                <w:left w:val="none" w:sz="0" w:space="0" w:color="auto"/>
                <w:bottom w:val="none" w:sz="0" w:space="0" w:color="auto"/>
                <w:right w:val="none" w:sz="0" w:space="0" w:color="auto"/>
              </w:divBdr>
            </w:div>
            <w:div w:id="1114397085">
              <w:marLeft w:val="0"/>
              <w:marRight w:val="0"/>
              <w:marTop w:val="0"/>
              <w:marBottom w:val="0"/>
              <w:divBdr>
                <w:top w:val="none" w:sz="0" w:space="0" w:color="auto"/>
                <w:left w:val="none" w:sz="0" w:space="0" w:color="auto"/>
                <w:bottom w:val="none" w:sz="0" w:space="0" w:color="auto"/>
                <w:right w:val="none" w:sz="0" w:space="0" w:color="auto"/>
              </w:divBdr>
            </w:div>
            <w:div w:id="141238274">
              <w:marLeft w:val="0"/>
              <w:marRight w:val="0"/>
              <w:marTop w:val="0"/>
              <w:marBottom w:val="0"/>
              <w:divBdr>
                <w:top w:val="none" w:sz="0" w:space="0" w:color="auto"/>
                <w:left w:val="none" w:sz="0" w:space="0" w:color="auto"/>
                <w:bottom w:val="none" w:sz="0" w:space="0" w:color="auto"/>
                <w:right w:val="none" w:sz="0" w:space="0" w:color="auto"/>
              </w:divBdr>
            </w:div>
            <w:div w:id="270745249">
              <w:marLeft w:val="0"/>
              <w:marRight w:val="0"/>
              <w:marTop w:val="0"/>
              <w:marBottom w:val="0"/>
              <w:divBdr>
                <w:top w:val="none" w:sz="0" w:space="0" w:color="auto"/>
                <w:left w:val="none" w:sz="0" w:space="0" w:color="auto"/>
                <w:bottom w:val="none" w:sz="0" w:space="0" w:color="auto"/>
                <w:right w:val="none" w:sz="0" w:space="0" w:color="auto"/>
              </w:divBdr>
            </w:div>
            <w:div w:id="806242781">
              <w:marLeft w:val="0"/>
              <w:marRight w:val="0"/>
              <w:marTop w:val="0"/>
              <w:marBottom w:val="0"/>
              <w:divBdr>
                <w:top w:val="none" w:sz="0" w:space="0" w:color="auto"/>
                <w:left w:val="none" w:sz="0" w:space="0" w:color="auto"/>
                <w:bottom w:val="none" w:sz="0" w:space="0" w:color="auto"/>
                <w:right w:val="none" w:sz="0" w:space="0" w:color="auto"/>
              </w:divBdr>
            </w:div>
            <w:div w:id="865950525">
              <w:marLeft w:val="0"/>
              <w:marRight w:val="0"/>
              <w:marTop w:val="0"/>
              <w:marBottom w:val="0"/>
              <w:divBdr>
                <w:top w:val="none" w:sz="0" w:space="0" w:color="auto"/>
                <w:left w:val="none" w:sz="0" w:space="0" w:color="auto"/>
                <w:bottom w:val="none" w:sz="0" w:space="0" w:color="auto"/>
                <w:right w:val="none" w:sz="0" w:space="0" w:color="auto"/>
              </w:divBdr>
            </w:div>
            <w:div w:id="1449617343">
              <w:marLeft w:val="0"/>
              <w:marRight w:val="0"/>
              <w:marTop w:val="0"/>
              <w:marBottom w:val="0"/>
              <w:divBdr>
                <w:top w:val="none" w:sz="0" w:space="0" w:color="auto"/>
                <w:left w:val="none" w:sz="0" w:space="0" w:color="auto"/>
                <w:bottom w:val="none" w:sz="0" w:space="0" w:color="auto"/>
                <w:right w:val="none" w:sz="0" w:space="0" w:color="auto"/>
              </w:divBdr>
            </w:div>
            <w:div w:id="977804744">
              <w:marLeft w:val="0"/>
              <w:marRight w:val="0"/>
              <w:marTop w:val="0"/>
              <w:marBottom w:val="0"/>
              <w:divBdr>
                <w:top w:val="none" w:sz="0" w:space="0" w:color="auto"/>
                <w:left w:val="none" w:sz="0" w:space="0" w:color="auto"/>
                <w:bottom w:val="none" w:sz="0" w:space="0" w:color="auto"/>
                <w:right w:val="none" w:sz="0" w:space="0" w:color="auto"/>
              </w:divBdr>
            </w:div>
            <w:div w:id="138229930">
              <w:marLeft w:val="0"/>
              <w:marRight w:val="0"/>
              <w:marTop w:val="0"/>
              <w:marBottom w:val="0"/>
              <w:divBdr>
                <w:top w:val="none" w:sz="0" w:space="0" w:color="auto"/>
                <w:left w:val="none" w:sz="0" w:space="0" w:color="auto"/>
                <w:bottom w:val="none" w:sz="0" w:space="0" w:color="auto"/>
                <w:right w:val="none" w:sz="0" w:space="0" w:color="auto"/>
              </w:divBdr>
            </w:div>
            <w:div w:id="2014064330">
              <w:marLeft w:val="0"/>
              <w:marRight w:val="0"/>
              <w:marTop w:val="0"/>
              <w:marBottom w:val="0"/>
              <w:divBdr>
                <w:top w:val="none" w:sz="0" w:space="0" w:color="auto"/>
                <w:left w:val="none" w:sz="0" w:space="0" w:color="auto"/>
                <w:bottom w:val="none" w:sz="0" w:space="0" w:color="auto"/>
                <w:right w:val="none" w:sz="0" w:space="0" w:color="auto"/>
              </w:divBdr>
            </w:div>
            <w:div w:id="242959886">
              <w:marLeft w:val="0"/>
              <w:marRight w:val="0"/>
              <w:marTop w:val="0"/>
              <w:marBottom w:val="0"/>
              <w:divBdr>
                <w:top w:val="none" w:sz="0" w:space="0" w:color="auto"/>
                <w:left w:val="none" w:sz="0" w:space="0" w:color="auto"/>
                <w:bottom w:val="none" w:sz="0" w:space="0" w:color="auto"/>
                <w:right w:val="none" w:sz="0" w:space="0" w:color="auto"/>
              </w:divBdr>
            </w:div>
            <w:div w:id="904295327">
              <w:marLeft w:val="0"/>
              <w:marRight w:val="0"/>
              <w:marTop w:val="0"/>
              <w:marBottom w:val="0"/>
              <w:divBdr>
                <w:top w:val="none" w:sz="0" w:space="0" w:color="auto"/>
                <w:left w:val="none" w:sz="0" w:space="0" w:color="auto"/>
                <w:bottom w:val="none" w:sz="0" w:space="0" w:color="auto"/>
                <w:right w:val="none" w:sz="0" w:space="0" w:color="auto"/>
              </w:divBdr>
            </w:div>
            <w:div w:id="1296717815">
              <w:marLeft w:val="0"/>
              <w:marRight w:val="0"/>
              <w:marTop w:val="0"/>
              <w:marBottom w:val="0"/>
              <w:divBdr>
                <w:top w:val="none" w:sz="0" w:space="0" w:color="auto"/>
                <w:left w:val="none" w:sz="0" w:space="0" w:color="auto"/>
                <w:bottom w:val="none" w:sz="0" w:space="0" w:color="auto"/>
                <w:right w:val="none" w:sz="0" w:space="0" w:color="auto"/>
              </w:divBdr>
            </w:div>
            <w:div w:id="1198009051">
              <w:marLeft w:val="0"/>
              <w:marRight w:val="0"/>
              <w:marTop w:val="0"/>
              <w:marBottom w:val="0"/>
              <w:divBdr>
                <w:top w:val="none" w:sz="0" w:space="0" w:color="auto"/>
                <w:left w:val="none" w:sz="0" w:space="0" w:color="auto"/>
                <w:bottom w:val="none" w:sz="0" w:space="0" w:color="auto"/>
                <w:right w:val="none" w:sz="0" w:space="0" w:color="auto"/>
              </w:divBdr>
            </w:div>
            <w:div w:id="364060779">
              <w:marLeft w:val="0"/>
              <w:marRight w:val="0"/>
              <w:marTop w:val="0"/>
              <w:marBottom w:val="0"/>
              <w:divBdr>
                <w:top w:val="none" w:sz="0" w:space="0" w:color="auto"/>
                <w:left w:val="none" w:sz="0" w:space="0" w:color="auto"/>
                <w:bottom w:val="none" w:sz="0" w:space="0" w:color="auto"/>
                <w:right w:val="none" w:sz="0" w:space="0" w:color="auto"/>
              </w:divBdr>
            </w:div>
            <w:div w:id="740447584">
              <w:marLeft w:val="0"/>
              <w:marRight w:val="0"/>
              <w:marTop w:val="0"/>
              <w:marBottom w:val="0"/>
              <w:divBdr>
                <w:top w:val="none" w:sz="0" w:space="0" w:color="auto"/>
                <w:left w:val="none" w:sz="0" w:space="0" w:color="auto"/>
                <w:bottom w:val="none" w:sz="0" w:space="0" w:color="auto"/>
                <w:right w:val="none" w:sz="0" w:space="0" w:color="auto"/>
              </w:divBdr>
            </w:div>
            <w:div w:id="1490172619">
              <w:marLeft w:val="0"/>
              <w:marRight w:val="0"/>
              <w:marTop w:val="0"/>
              <w:marBottom w:val="0"/>
              <w:divBdr>
                <w:top w:val="none" w:sz="0" w:space="0" w:color="auto"/>
                <w:left w:val="none" w:sz="0" w:space="0" w:color="auto"/>
                <w:bottom w:val="none" w:sz="0" w:space="0" w:color="auto"/>
                <w:right w:val="none" w:sz="0" w:space="0" w:color="auto"/>
              </w:divBdr>
            </w:div>
            <w:div w:id="148058777">
              <w:marLeft w:val="0"/>
              <w:marRight w:val="0"/>
              <w:marTop w:val="0"/>
              <w:marBottom w:val="0"/>
              <w:divBdr>
                <w:top w:val="none" w:sz="0" w:space="0" w:color="auto"/>
                <w:left w:val="none" w:sz="0" w:space="0" w:color="auto"/>
                <w:bottom w:val="none" w:sz="0" w:space="0" w:color="auto"/>
                <w:right w:val="none" w:sz="0" w:space="0" w:color="auto"/>
              </w:divBdr>
            </w:div>
            <w:div w:id="574436080">
              <w:marLeft w:val="0"/>
              <w:marRight w:val="0"/>
              <w:marTop w:val="0"/>
              <w:marBottom w:val="0"/>
              <w:divBdr>
                <w:top w:val="none" w:sz="0" w:space="0" w:color="auto"/>
                <w:left w:val="none" w:sz="0" w:space="0" w:color="auto"/>
                <w:bottom w:val="none" w:sz="0" w:space="0" w:color="auto"/>
                <w:right w:val="none" w:sz="0" w:space="0" w:color="auto"/>
              </w:divBdr>
            </w:div>
            <w:div w:id="1224751194">
              <w:marLeft w:val="0"/>
              <w:marRight w:val="0"/>
              <w:marTop w:val="0"/>
              <w:marBottom w:val="0"/>
              <w:divBdr>
                <w:top w:val="none" w:sz="0" w:space="0" w:color="auto"/>
                <w:left w:val="none" w:sz="0" w:space="0" w:color="auto"/>
                <w:bottom w:val="none" w:sz="0" w:space="0" w:color="auto"/>
                <w:right w:val="none" w:sz="0" w:space="0" w:color="auto"/>
              </w:divBdr>
            </w:div>
            <w:div w:id="2079281276">
              <w:marLeft w:val="0"/>
              <w:marRight w:val="0"/>
              <w:marTop w:val="0"/>
              <w:marBottom w:val="0"/>
              <w:divBdr>
                <w:top w:val="none" w:sz="0" w:space="0" w:color="auto"/>
                <w:left w:val="none" w:sz="0" w:space="0" w:color="auto"/>
                <w:bottom w:val="none" w:sz="0" w:space="0" w:color="auto"/>
                <w:right w:val="none" w:sz="0" w:space="0" w:color="auto"/>
              </w:divBdr>
            </w:div>
            <w:div w:id="1378159856">
              <w:marLeft w:val="0"/>
              <w:marRight w:val="0"/>
              <w:marTop w:val="0"/>
              <w:marBottom w:val="0"/>
              <w:divBdr>
                <w:top w:val="none" w:sz="0" w:space="0" w:color="auto"/>
                <w:left w:val="none" w:sz="0" w:space="0" w:color="auto"/>
                <w:bottom w:val="none" w:sz="0" w:space="0" w:color="auto"/>
                <w:right w:val="none" w:sz="0" w:space="0" w:color="auto"/>
              </w:divBdr>
            </w:div>
            <w:div w:id="135699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079728">
      <w:bodyDiv w:val="1"/>
      <w:marLeft w:val="0"/>
      <w:marRight w:val="0"/>
      <w:marTop w:val="0"/>
      <w:marBottom w:val="0"/>
      <w:divBdr>
        <w:top w:val="none" w:sz="0" w:space="0" w:color="auto"/>
        <w:left w:val="none" w:sz="0" w:space="0" w:color="auto"/>
        <w:bottom w:val="none" w:sz="0" w:space="0" w:color="auto"/>
        <w:right w:val="none" w:sz="0" w:space="0" w:color="auto"/>
      </w:divBdr>
      <w:divsChild>
        <w:div w:id="1241983681">
          <w:marLeft w:val="0"/>
          <w:marRight w:val="0"/>
          <w:marTop w:val="0"/>
          <w:marBottom w:val="0"/>
          <w:divBdr>
            <w:top w:val="none" w:sz="0" w:space="0" w:color="auto"/>
            <w:left w:val="none" w:sz="0" w:space="0" w:color="auto"/>
            <w:bottom w:val="none" w:sz="0" w:space="0" w:color="auto"/>
            <w:right w:val="none" w:sz="0" w:space="0" w:color="auto"/>
          </w:divBdr>
          <w:divsChild>
            <w:div w:id="612978747">
              <w:marLeft w:val="0"/>
              <w:marRight w:val="0"/>
              <w:marTop w:val="0"/>
              <w:marBottom w:val="0"/>
              <w:divBdr>
                <w:top w:val="none" w:sz="0" w:space="0" w:color="auto"/>
                <w:left w:val="none" w:sz="0" w:space="0" w:color="auto"/>
                <w:bottom w:val="none" w:sz="0" w:space="0" w:color="auto"/>
                <w:right w:val="none" w:sz="0" w:space="0" w:color="auto"/>
              </w:divBdr>
            </w:div>
            <w:div w:id="60181687">
              <w:marLeft w:val="0"/>
              <w:marRight w:val="0"/>
              <w:marTop w:val="0"/>
              <w:marBottom w:val="0"/>
              <w:divBdr>
                <w:top w:val="none" w:sz="0" w:space="0" w:color="auto"/>
                <w:left w:val="none" w:sz="0" w:space="0" w:color="auto"/>
                <w:bottom w:val="none" w:sz="0" w:space="0" w:color="auto"/>
                <w:right w:val="none" w:sz="0" w:space="0" w:color="auto"/>
              </w:divBdr>
            </w:div>
            <w:div w:id="875853721">
              <w:marLeft w:val="0"/>
              <w:marRight w:val="0"/>
              <w:marTop w:val="0"/>
              <w:marBottom w:val="0"/>
              <w:divBdr>
                <w:top w:val="none" w:sz="0" w:space="0" w:color="auto"/>
                <w:left w:val="none" w:sz="0" w:space="0" w:color="auto"/>
                <w:bottom w:val="none" w:sz="0" w:space="0" w:color="auto"/>
                <w:right w:val="none" w:sz="0" w:space="0" w:color="auto"/>
              </w:divBdr>
            </w:div>
            <w:div w:id="1624190948">
              <w:marLeft w:val="0"/>
              <w:marRight w:val="0"/>
              <w:marTop w:val="0"/>
              <w:marBottom w:val="0"/>
              <w:divBdr>
                <w:top w:val="none" w:sz="0" w:space="0" w:color="auto"/>
                <w:left w:val="none" w:sz="0" w:space="0" w:color="auto"/>
                <w:bottom w:val="none" w:sz="0" w:space="0" w:color="auto"/>
                <w:right w:val="none" w:sz="0" w:space="0" w:color="auto"/>
              </w:divBdr>
            </w:div>
            <w:div w:id="1176267253">
              <w:marLeft w:val="0"/>
              <w:marRight w:val="0"/>
              <w:marTop w:val="0"/>
              <w:marBottom w:val="0"/>
              <w:divBdr>
                <w:top w:val="none" w:sz="0" w:space="0" w:color="auto"/>
                <w:left w:val="none" w:sz="0" w:space="0" w:color="auto"/>
                <w:bottom w:val="none" w:sz="0" w:space="0" w:color="auto"/>
                <w:right w:val="none" w:sz="0" w:space="0" w:color="auto"/>
              </w:divBdr>
            </w:div>
            <w:div w:id="199171272">
              <w:marLeft w:val="0"/>
              <w:marRight w:val="0"/>
              <w:marTop w:val="0"/>
              <w:marBottom w:val="0"/>
              <w:divBdr>
                <w:top w:val="none" w:sz="0" w:space="0" w:color="auto"/>
                <w:left w:val="none" w:sz="0" w:space="0" w:color="auto"/>
                <w:bottom w:val="none" w:sz="0" w:space="0" w:color="auto"/>
                <w:right w:val="none" w:sz="0" w:space="0" w:color="auto"/>
              </w:divBdr>
            </w:div>
            <w:div w:id="1127815177">
              <w:marLeft w:val="0"/>
              <w:marRight w:val="0"/>
              <w:marTop w:val="0"/>
              <w:marBottom w:val="0"/>
              <w:divBdr>
                <w:top w:val="none" w:sz="0" w:space="0" w:color="auto"/>
                <w:left w:val="none" w:sz="0" w:space="0" w:color="auto"/>
                <w:bottom w:val="none" w:sz="0" w:space="0" w:color="auto"/>
                <w:right w:val="none" w:sz="0" w:space="0" w:color="auto"/>
              </w:divBdr>
            </w:div>
            <w:div w:id="817458209">
              <w:marLeft w:val="0"/>
              <w:marRight w:val="0"/>
              <w:marTop w:val="0"/>
              <w:marBottom w:val="0"/>
              <w:divBdr>
                <w:top w:val="none" w:sz="0" w:space="0" w:color="auto"/>
                <w:left w:val="none" w:sz="0" w:space="0" w:color="auto"/>
                <w:bottom w:val="none" w:sz="0" w:space="0" w:color="auto"/>
                <w:right w:val="none" w:sz="0" w:space="0" w:color="auto"/>
              </w:divBdr>
            </w:div>
            <w:div w:id="1545368461">
              <w:marLeft w:val="0"/>
              <w:marRight w:val="0"/>
              <w:marTop w:val="0"/>
              <w:marBottom w:val="0"/>
              <w:divBdr>
                <w:top w:val="none" w:sz="0" w:space="0" w:color="auto"/>
                <w:left w:val="none" w:sz="0" w:space="0" w:color="auto"/>
                <w:bottom w:val="none" w:sz="0" w:space="0" w:color="auto"/>
                <w:right w:val="none" w:sz="0" w:space="0" w:color="auto"/>
              </w:divBdr>
            </w:div>
            <w:div w:id="251209934">
              <w:marLeft w:val="0"/>
              <w:marRight w:val="0"/>
              <w:marTop w:val="0"/>
              <w:marBottom w:val="0"/>
              <w:divBdr>
                <w:top w:val="none" w:sz="0" w:space="0" w:color="auto"/>
                <w:left w:val="none" w:sz="0" w:space="0" w:color="auto"/>
                <w:bottom w:val="none" w:sz="0" w:space="0" w:color="auto"/>
                <w:right w:val="none" w:sz="0" w:space="0" w:color="auto"/>
              </w:divBdr>
            </w:div>
            <w:div w:id="1930968702">
              <w:marLeft w:val="0"/>
              <w:marRight w:val="0"/>
              <w:marTop w:val="0"/>
              <w:marBottom w:val="0"/>
              <w:divBdr>
                <w:top w:val="none" w:sz="0" w:space="0" w:color="auto"/>
                <w:left w:val="none" w:sz="0" w:space="0" w:color="auto"/>
                <w:bottom w:val="none" w:sz="0" w:space="0" w:color="auto"/>
                <w:right w:val="none" w:sz="0" w:space="0" w:color="auto"/>
              </w:divBdr>
            </w:div>
            <w:div w:id="1895700508">
              <w:marLeft w:val="0"/>
              <w:marRight w:val="0"/>
              <w:marTop w:val="0"/>
              <w:marBottom w:val="0"/>
              <w:divBdr>
                <w:top w:val="none" w:sz="0" w:space="0" w:color="auto"/>
                <w:left w:val="none" w:sz="0" w:space="0" w:color="auto"/>
                <w:bottom w:val="none" w:sz="0" w:space="0" w:color="auto"/>
                <w:right w:val="none" w:sz="0" w:space="0" w:color="auto"/>
              </w:divBdr>
            </w:div>
            <w:div w:id="1782456493">
              <w:marLeft w:val="0"/>
              <w:marRight w:val="0"/>
              <w:marTop w:val="0"/>
              <w:marBottom w:val="0"/>
              <w:divBdr>
                <w:top w:val="none" w:sz="0" w:space="0" w:color="auto"/>
                <w:left w:val="none" w:sz="0" w:space="0" w:color="auto"/>
                <w:bottom w:val="none" w:sz="0" w:space="0" w:color="auto"/>
                <w:right w:val="none" w:sz="0" w:space="0" w:color="auto"/>
              </w:divBdr>
            </w:div>
            <w:div w:id="343436877">
              <w:marLeft w:val="0"/>
              <w:marRight w:val="0"/>
              <w:marTop w:val="0"/>
              <w:marBottom w:val="0"/>
              <w:divBdr>
                <w:top w:val="none" w:sz="0" w:space="0" w:color="auto"/>
                <w:left w:val="none" w:sz="0" w:space="0" w:color="auto"/>
                <w:bottom w:val="none" w:sz="0" w:space="0" w:color="auto"/>
                <w:right w:val="none" w:sz="0" w:space="0" w:color="auto"/>
              </w:divBdr>
            </w:div>
            <w:div w:id="826092065">
              <w:marLeft w:val="0"/>
              <w:marRight w:val="0"/>
              <w:marTop w:val="0"/>
              <w:marBottom w:val="0"/>
              <w:divBdr>
                <w:top w:val="none" w:sz="0" w:space="0" w:color="auto"/>
                <w:left w:val="none" w:sz="0" w:space="0" w:color="auto"/>
                <w:bottom w:val="none" w:sz="0" w:space="0" w:color="auto"/>
                <w:right w:val="none" w:sz="0" w:space="0" w:color="auto"/>
              </w:divBdr>
            </w:div>
            <w:div w:id="1346442538">
              <w:marLeft w:val="0"/>
              <w:marRight w:val="0"/>
              <w:marTop w:val="0"/>
              <w:marBottom w:val="0"/>
              <w:divBdr>
                <w:top w:val="none" w:sz="0" w:space="0" w:color="auto"/>
                <w:left w:val="none" w:sz="0" w:space="0" w:color="auto"/>
                <w:bottom w:val="none" w:sz="0" w:space="0" w:color="auto"/>
                <w:right w:val="none" w:sz="0" w:space="0" w:color="auto"/>
              </w:divBdr>
            </w:div>
            <w:div w:id="1916864157">
              <w:marLeft w:val="0"/>
              <w:marRight w:val="0"/>
              <w:marTop w:val="0"/>
              <w:marBottom w:val="0"/>
              <w:divBdr>
                <w:top w:val="none" w:sz="0" w:space="0" w:color="auto"/>
                <w:left w:val="none" w:sz="0" w:space="0" w:color="auto"/>
                <w:bottom w:val="none" w:sz="0" w:space="0" w:color="auto"/>
                <w:right w:val="none" w:sz="0" w:space="0" w:color="auto"/>
              </w:divBdr>
            </w:div>
            <w:div w:id="1372848309">
              <w:marLeft w:val="0"/>
              <w:marRight w:val="0"/>
              <w:marTop w:val="0"/>
              <w:marBottom w:val="0"/>
              <w:divBdr>
                <w:top w:val="none" w:sz="0" w:space="0" w:color="auto"/>
                <w:left w:val="none" w:sz="0" w:space="0" w:color="auto"/>
                <w:bottom w:val="none" w:sz="0" w:space="0" w:color="auto"/>
                <w:right w:val="none" w:sz="0" w:space="0" w:color="auto"/>
              </w:divBdr>
            </w:div>
            <w:div w:id="662003667">
              <w:marLeft w:val="0"/>
              <w:marRight w:val="0"/>
              <w:marTop w:val="0"/>
              <w:marBottom w:val="0"/>
              <w:divBdr>
                <w:top w:val="none" w:sz="0" w:space="0" w:color="auto"/>
                <w:left w:val="none" w:sz="0" w:space="0" w:color="auto"/>
                <w:bottom w:val="none" w:sz="0" w:space="0" w:color="auto"/>
                <w:right w:val="none" w:sz="0" w:space="0" w:color="auto"/>
              </w:divBdr>
            </w:div>
            <w:div w:id="1302030126">
              <w:marLeft w:val="0"/>
              <w:marRight w:val="0"/>
              <w:marTop w:val="0"/>
              <w:marBottom w:val="0"/>
              <w:divBdr>
                <w:top w:val="none" w:sz="0" w:space="0" w:color="auto"/>
                <w:left w:val="none" w:sz="0" w:space="0" w:color="auto"/>
                <w:bottom w:val="none" w:sz="0" w:space="0" w:color="auto"/>
                <w:right w:val="none" w:sz="0" w:space="0" w:color="auto"/>
              </w:divBdr>
            </w:div>
            <w:div w:id="1744181433">
              <w:marLeft w:val="0"/>
              <w:marRight w:val="0"/>
              <w:marTop w:val="0"/>
              <w:marBottom w:val="0"/>
              <w:divBdr>
                <w:top w:val="none" w:sz="0" w:space="0" w:color="auto"/>
                <w:left w:val="none" w:sz="0" w:space="0" w:color="auto"/>
                <w:bottom w:val="none" w:sz="0" w:space="0" w:color="auto"/>
                <w:right w:val="none" w:sz="0" w:space="0" w:color="auto"/>
              </w:divBdr>
            </w:div>
            <w:div w:id="2033417718">
              <w:marLeft w:val="0"/>
              <w:marRight w:val="0"/>
              <w:marTop w:val="0"/>
              <w:marBottom w:val="0"/>
              <w:divBdr>
                <w:top w:val="none" w:sz="0" w:space="0" w:color="auto"/>
                <w:left w:val="none" w:sz="0" w:space="0" w:color="auto"/>
                <w:bottom w:val="none" w:sz="0" w:space="0" w:color="auto"/>
                <w:right w:val="none" w:sz="0" w:space="0" w:color="auto"/>
              </w:divBdr>
            </w:div>
            <w:div w:id="93404253">
              <w:marLeft w:val="0"/>
              <w:marRight w:val="0"/>
              <w:marTop w:val="0"/>
              <w:marBottom w:val="0"/>
              <w:divBdr>
                <w:top w:val="none" w:sz="0" w:space="0" w:color="auto"/>
                <w:left w:val="none" w:sz="0" w:space="0" w:color="auto"/>
                <w:bottom w:val="none" w:sz="0" w:space="0" w:color="auto"/>
                <w:right w:val="none" w:sz="0" w:space="0" w:color="auto"/>
              </w:divBdr>
            </w:div>
            <w:div w:id="1636373338">
              <w:marLeft w:val="0"/>
              <w:marRight w:val="0"/>
              <w:marTop w:val="0"/>
              <w:marBottom w:val="0"/>
              <w:divBdr>
                <w:top w:val="none" w:sz="0" w:space="0" w:color="auto"/>
                <w:left w:val="none" w:sz="0" w:space="0" w:color="auto"/>
                <w:bottom w:val="none" w:sz="0" w:space="0" w:color="auto"/>
                <w:right w:val="none" w:sz="0" w:space="0" w:color="auto"/>
              </w:divBdr>
            </w:div>
            <w:div w:id="2073773201">
              <w:marLeft w:val="0"/>
              <w:marRight w:val="0"/>
              <w:marTop w:val="0"/>
              <w:marBottom w:val="0"/>
              <w:divBdr>
                <w:top w:val="none" w:sz="0" w:space="0" w:color="auto"/>
                <w:left w:val="none" w:sz="0" w:space="0" w:color="auto"/>
                <w:bottom w:val="none" w:sz="0" w:space="0" w:color="auto"/>
                <w:right w:val="none" w:sz="0" w:space="0" w:color="auto"/>
              </w:divBdr>
            </w:div>
            <w:div w:id="355815494">
              <w:marLeft w:val="0"/>
              <w:marRight w:val="0"/>
              <w:marTop w:val="0"/>
              <w:marBottom w:val="0"/>
              <w:divBdr>
                <w:top w:val="none" w:sz="0" w:space="0" w:color="auto"/>
                <w:left w:val="none" w:sz="0" w:space="0" w:color="auto"/>
                <w:bottom w:val="none" w:sz="0" w:space="0" w:color="auto"/>
                <w:right w:val="none" w:sz="0" w:space="0" w:color="auto"/>
              </w:divBdr>
            </w:div>
            <w:div w:id="575748914">
              <w:marLeft w:val="0"/>
              <w:marRight w:val="0"/>
              <w:marTop w:val="0"/>
              <w:marBottom w:val="0"/>
              <w:divBdr>
                <w:top w:val="none" w:sz="0" w:space="0" w:color="auto"/>
                <w:left w:val="none" w:sz="0" w:space="0" w:color="auto"/>
                <w:bottom w:val="none" w:sz="0" w:space="0" w:color="auto"/>
                <w:right w:val="none" w:sz="0" w:space="0" w:color="auto"/>
              </w:divBdr>
            </w:div>
            <w:div w:id="87242255">
              <w:marLeft w:val="0"/>
              <w:marRight w:val="0"/>
              <w:marTop w:val="0"/>
              <w:marBottom w:val="0"/>
              <w:divBdr>
                <w:top w:val="none" w:sz="0" w:space="0" w:color="auto"/>
                <w:left w:val="none" w:sz="0" w:space="0" w:color="auto"/>
                <w:bottom w:val="none" w:sz="0" w:space="0" w:color="auto"/>
                <w:right w:val="none" w:sz="0" w:space="0" w:color="auto"/>
              </w:divBdr>
            </w:div>
            <w:div w:id="128327314">
              <w:marLeft w:val="0"/>
              <w:marRight w:val="0"/>
              <w:marTop w:val="0"/>
              <w:marBottom w:val="0"/>
              <w:divBdr>
                <w:top w:val="none" w:sz="0" w:space="0" w:color="auto"/>
                <w:left w:val="none" w:sz="0" w:space="0" w:color="auto"/>
                <w:bottom w:val="none" w:sz="0" w:space="0" w:color="auto"/>
                <w:right w:val="none" w:sz="0" w:space="0" w:color="auto"/>
              </w:divBdr>
            </w:div>
            <w:div w:id="1557886583">
              <w:marLeft w:val="0"/>
              <w:marRight w:val="0"/>
              <w:marTop w:val="0"/>
              <w:marBottom w:val="0"/>
              <w:divBdr>
                <w:top w:val="none" w:sz="0" w:space="0" w:color="auto"/>
                <w:left w:val="none" w:sz="0" w:space="0" w:color="auto"/>
                <w:bottom w:val="none" w:sz="0" w:space="0" w:color="auto"/>
                <w:right w:val="none" w:sz="0" w:space="0" w:color="auto"/>
              </w:divBdr>
            </w:div>
            <w:div w:id="1701584478">
              <w:marLeft w:val="0"/>
              <w:marRight w:val="0"/>
              <w:marTop w:val="0"/>
              <w:marBottom w:val="0"/>
              <w:divBdr>
                <w:top w:val="none" w:sz="0" w:space="0" w:color="auto"/>
                <w:left w:val="none" w:sz="0" w:space="0" w:color="auto"/>
                <w:bottom w:val="none" w:sz="0" w:space="0" w:color="auto"/>
                <w:right w:val="none" w:sz="0" w:space="0" w:color="auto"/>
              </w:divBdr>
            </w:div>
            <w:div w:id="60098895">
              <w:marLeft w:val="0"/>
              <w:marRight w:val="0"/>
              <w:marTop w:val="0"/>
              <w:marBottom w:val="0"/>
              <w:divBdr>
                <w:top w:val="none" w:sz="0" w:space="0" w:color="auto"/>
                <w:left w:val="none" w:sz="0" w:space="0" w:color="auto"/>
                <w:bottom w:val="none" w:sz="0" w:space="0" w:color="auto"/>
                <w:right w:val="none" w:sz="0" w:space="0" w:color="auto"/>
              </w:divBdr>
            </w:div>
            <w:div w:id="786971014">
              <w:marLeft w:val="0"/>
              <w:marRight w:val="0"/>
              <w:marTop w:val="0"/>
              <w:marBottom w:val="0"/>
              <w:divBdr>
                <w:top w:val="none" w:sz="0" w:space="0" w:color="auto"/>
                <w:left w:val="none" w:sz="0" w:space="0" w:color="auto"/>
                <w:bottom w:val="none" w:sz="0" w:space="0" w:color="auto"/>
                <w:right w:val="none" w:sz="0" w:space="0" w:color="auto"/>
              </w:divBdr>
            </w:div>
            <w:div w:id="1630823216">
              <w:marLeft w:val="0"/>
              <w:marRight w:val="0"/>
              <w:marTop w:val="0"/>
              <w:marBottom w:val="0"/>
              <w:divBdr>
                <w:top w:val="none" w:sz="0" w:space="0" w:color="auto"/>
                <w:left w:val="none" w:sz="0" w:space="0" w:color="auto"/>
                <w:bottom w:val="none" w:sz="0" w:space="0" w:color="auto"/>
                <w:right w:val="none" w:sz="0" w:space="0" w:color="auto"/>
              </w:divBdr>
            </w:div>
            <w:div w:id="1242370367">
              <w:marLeft w:val="0"/>
              <w:marRight w:val="0"/>
              <w:marTop w:val="0"/>
              <w:marBottom w:val="0"/>
              <w:divBdr>
                <w:top w:val="none" w:sz="0" w:space="0" w:color="auto"/>
                <w:left w:val="none" w:sz="0" w:space="0" w:color="auto"/>
                <w:bottom w:val="none" w:sz="0" w:space="0" w:color="auto"/>
                <w:right w:val="none" w:sz="0" w:space="0" w:color="auto"/>
              </w:divBdr>
            </w:div>
            <w:div w:id="993683809">
              <w:marLeft w:val="0"/>
              <w:marRight w:val="0"/>
              <w:marTop w:val="0"/>
              <w:marBottom w:val="0"/>
              <w:divBdr>
                <w:top w:val="none" w:sz="0" w:space="0" w:color="auto"/>
                <w:left w:val="none" w:sz="0" w:space="0" w:color="auto"/>
                <w:bottom w:val="none" w:sz="0" w:space="0" w:color="auto"/>
                <w:right w:val="none" w:sz="0" w:space="0" w:color="auto"/>
              </w:divBdr>
            </w:div>
            <w:div w:id="1534224410">
              <w:marLeft w:val="0"/>
              <w:marRight w:val="0"/>
              <w:marTop w:val="0"/>
              <w:marBottom w:val="0"/>
              <w:divBdr>
                <w:top w:val="none" w:sz="0" w:space="0" w:color="auto"/>
                <w:left w:val="none" w:sz="0" w:space="0" w:color="auto"/>
                <w:bottom w:val="none" w:sz="0" w:space="0" w:color="auto"/>
                <w:right w:val="none" w:sz="0" w:space="0" w:color="auto"/>
              </w:divBdr>
            </w:div>
            <w:div w:id="1527256699">
              <w:marLeft w:val="0"/>
              <w:marRight w:val="0"/>
              <w:marTop w:val="0"/>
              <w:marBottom w:val="0"/>
              <w:divBdr>
                <w:top w:val="none" w:sz="0" w:space="0" w:color="auto"/>
                <w:left w:val="none" w:sz="0" w:space="0" w:color="auto"/>
                <w:bottom w:val="none" w:sz="0" w:space="0" w:color="auto"/>
                <w:right w:val="none" w:sz="0" w:space="0" w:color="auto"/>
              </w:divBdr>
            </w:div>
            <w:div w:id="163281351">
              <w:marLeft w:val="0"/>
              <w:marRight w:val="0"/>
              <w:marTop w:val="0"/>
              <w:marBottom w:val="0"/>
              <w:divBdr>
                <w:top w:val="none" w:sz="0" w:space="0" w:color="auto"/>
                <w:left w:val="none" w:sz="0" w:space="0" w:color="auto"/>
                <w:bottom w:val="none" w:sz="0" w:space="0" w:color="auto"/>
                <w:right w:val="none" w:sz="0" w:space="0" w:color="auto"/>
              </w:divBdr>
            </w:div>
            <w:div w:id="1883976485">
              <w:marLeft w:val="0"/>
              <w:marRight w:val="0"/>
              <w:marTop w:val="0"/>
              <w:marBottom w:val="0"/>
              <w:divBdr>
                <w:top w:val="none" w:sz="0" w:space="0" w:color="auto"/>
                <w:left w:val="none" w:sz="0" w:space="0" w:color="auto"/>
                <w:bottom w:val="none" w:sz="0" w:space="0" w:color="auto"/>
                <w:right w:val="none" w:sz="0" w:space="0" w:color="auto"/>
              </w:divBdr>
            </w:div>
            <w:div w:id="461309084">
              <w:marLeft w:val="0"/>
              <w:marRight w:val="0"/>
              <w:marTop w:val="0"/>
              <w:marBottom w:val="0"/>
              <w:divBdr>
                <w:top w:val="none" w:sz="0" w:space="0" w:color="auto"/>
                <w:left w:val="none" w:sz="0" w:space="0" w:color="auto"/>
                <w:bottom w:val="none" w:sz="0" w:space="0" w:color="auto"/>
                <w:right w:val="none" w:sz="0" w:space="0" w:color="auto"/>
              </w:divBdr>
            </w:div>
            <w:div w:id="1516846849">
              <w:marLeft w:val="0"/>
              <w:marRight w:val="0"/>
              <w:marTop w:val="0"/>
              <w:marBottom w:val="0"/>
              <w:divBdr>
                <w:top w:val="none" w:sz="0" w:space="0" w:color="auto"/>
                <w:left w:val="none" w:sz="0" w:space="0" w:color="auto"/>
                <w:bottom w:val="none" w:sz="0" w:space="0" w:color="auto"/>
                <w:right w:val="none" w:sz="0" w:space="0" w:color="auto"/>
              </w:divBdr>
            </w:div>
            <w:div w:id="593167968">
              <w:marLeft w:val="0"/>
              <w:marRight w:val="0"/>
              <w:marTop w:val="0"/>
              <w:marBottom w:val="0"/>
              <w:divBdr>
                <w:top w:val="none" w:sz="0" w:space="0" w:color="auto"/>
                <w:left w:val="none" w:sz="0" w:space="0" w:color="auto"/>
                <w:bottom w:val="none" w:sz="0" w:space="0" w:color="auto"/>
                <w:right w:val="none" w:sz="0" w:space="0" w:color="auto"/>
              </w:divBdr>
            </w:div>
            <w:div w:id="145437560">
              <w:marLeft w:val="0"/>
              <w:marRight w:val="0"/>
              <w:marTop w:val="0"/>
              <w:marBottom w:val="0"/>
              <w:divBdr>
                <w:top w:val="none" w:sz="0" w:space="0" w:color="auto"/>
                <w:left w:val="none" w:sz="0" w:space="0" w:color="auto"/>
                <w:bottom w:val="none" w:sz="0" w:space="0" w:color="auto"/>
                <w:right w:val="none" w:sz="0" w:space="0" w:color="auto"/>
              </w:divBdr>
            </w:div>
            <w:div w:id="473761283">
              <w:marLeft w:val="0"/>
              <w:marRight w:val="0"/>
              <w:marTop w:val="0"/>
              <w:marBottom w:val="0"/>
              <w:divBdr>
                <w:top w:val="none" w:sz="0" w:space="0" w:color="auto"/>
                <w:left w:val="none" w:sz="0" w:space="0" w:color="auto"/>
                <w:bottom w:val="none" w:sz="0" w:space="0" w:color="auto"/>
                <w:right w:val="none" w:sz="0" w:space="0" w:color="auto"/>
              </w:divBdr>
            </w:div>
            <w:div w:id="858004920">
              <w:marLeft w:val="0"/>
              <w:marRight w:val="0"/>
              <w:marTop w:val="0"/>
              <w:marBottom w:val="0"/>
              <w:divBdr>
                <w:top w:val="none" w:sz="0" w:space="0" w:color="auto"/>
                <w:left w:val="none" w:sz="0" w:space="0" w:color="auto"/>
                <w:bottom w:val="none" w:sz="0" w:space="0" w:color="auto"/>
                <w:right w:val="none" w:sz="0" w:space="0" w:color="auto"/>
              </w:divBdr>
            </w:div>
            <w:div w:id="946540201">
              <w:marLeft w:val="0"/>
              <w:marRight w:val="0"/>
              <w:marTop w:val="0"/>
              <w:marBottom w:val="0"/>
              <w:divBdr>
                <w:top w:val="none" w:sz="0" w:space="0" w:color="auto"/>
                <w:left w:val="none" w:sz="0" w:space="0" w:color="auto"/>
                <w:bottom w:val="none" w:sz="0" w:space="0" w:color="auto"/>
                <w:right w:val="none" w:sz="0" w:space="0" w:color="auto"/>
              </w:divBdr>
            </w:div>
            <w:div w:id="1663199538">
              <w:marLeft w:val="0"/>
              <w:marRight w:val="0"/>
              <w:marTop w:val="0"/>
              <w:marBottom w:val="0"/>
              <w:divBdr>
                <w:top w:val="none" w:sz="0" w:space="0" w:color="auto"/>
                <w:left w:val="none" w:sz="0" w:space="0" w:color="auto"/>
                <w:bottom w:val="none" w:sz="0" w:space="0" w:color="auto"/>
                <w:right w:val="none" w:sz="0" w:space="0" w:color="auto"/>
              </w:divBdr>
            </w:div>
            <w:div w:id="1253398605">
              <w:marLeft w:val="0"/>
              <w:marRight w:val="0"/>
              <w:marTop w:val="0"/>
              <w:marBottom w:val="0"/>
              <w:divBdr>
                <w:top w:val="none" w:sz="0" w:space="0" w:color="auto"/>
                <w:left w:val="none" w:sz="0" w:space="0" w:color="auto"/>
                <w:bottom w:val="none" w:sz="0" w:space="0" w:color="auto"/>
                <w:right w:val="none" w:sz="0" w:space="0" w:color="auto"/>
              </w:divBdr>
            </w:div>
            <w:div w:id="617571407">
              <w:marLeft w:val="0"/>
              <w:marRight w:val="0"/>
              <w:marTop w:val="0"/>
              <w:marBottom w:val="0"/>
              <w:divBdr>
                <w:top w:val="none" w:sz="0" w:space="0" w:color="auto"/>
                <w:left w:val="none" w:sz="0" w:space="0" w:color="auto"/>
                <w:bottom w:val="none" w:sz="0" w:space="0" w:color="auto"/>
                <w:right w:val="none" w:sz="0" w:space="0" w:color="auto"/>
              </w:divBdr>
            </w:div>
            <w:div w:id="1358047987">
              <w:marLeft w:val="0"/>
              <w:marRight w:val="0"/>
              <w:marTop w:val="0"/>
              <w:marBottom w:val="0"/>
              <w:divBdr>
                <w:top w:val="none" w:sz="0" w:space="0" w:color="auto"/>
                <w:left w:val="none" w:sz="0" w:space="0" w:color="auto"/>
                <w:bottom w:val="none" w:sz="0" w:space="0" w:color="auto"/>
                <w:right w:val="none" w:sz="0" w:space="0" w:color="auto"/>
              </w:divBdr>
            </w:div>
            <w:div w:id="1011028495">
              <w:marLeft w:val="0"/>
              <w:marRight w:val="0"/>
              <w:marTop w:val="0"/>
              <w:marBottom w:val="0"/>
              <w:divBdr>
                <w:top w:val="none" w:sz="0" w:space="0" w:color="auto"/>
                <w:left w:val="none" w:sz="0" w:space="0" w:color="auto"/>
                <w:bottom w:val="none" w:sz="0" w:space="0" w:color="auto"/>
                <w:right w:val="none" w:sz="0" w:space="0" w:color="auto"/>
              </w:divBdr>
            </w:div>
            <w:div w:id="1774746595">
              <w:marLeft w:val="0"/>
              <w:marRight w:val="0"/>
              <w:marTop w:val="0"/>
              <w:marBottom w:val="0"/>
              <w:divBdr>
                <w:top w:val="none" w:sz="0" w:space="0" w:color="auto"/>
                <w:left w:val="none" w:sz="0" w:space="0" w:color="auto"/>
                <w:bottom w:val="none" w:sz="0" w:space="0" w:color="auto"/>
                <w:right w:val="none" w:sz="0" w:space="0" w:color="auto"/>
              </w:divBdr>
            </w:div>
            <w:div w:id="1345983848">
              <w:marLeft w:val="0"/>
              <w:marRight w:val="0"/>
              <w:marTop w:val="0"/>
              <w:marBottom w:val="0"/>
              <w:divBdr>
                <w:top w:val="none" w:sz="0" w:space="0" w:color="auto"/>
                <w:left w:val="none" w:sz="0" w:space="0" w:color="auto"/>
                <w:bottom w:val="none" w:sz="0" w:space="0" w:color="auto"/>
                <w:right w:val="none" w:sz="0" w:space="0" w:color="auto"/>
              </w:divBdr>
            </w:div>
            <w:div w:id="1244073539">
              <w:marLeft w:val="0"/>
              <w:marRight w:val="0"/>
              <w:marTop w:val="0"/>
              <w:marBottom w:val="0"/>
              <w:divBdr>
                <w:top w:val="none" w:sz="0" w:space="0" w:color="auto"/>
                <w:left w:val="none" w:sz="0" w:space="0" w:color="auto"/>
                <w:bottom w:val="none" w:sz="0" w:space="0" w:color="auto"/>
                <w:right w:val="none" w:sz="0" w:space="0" w:color="auto"/>
              </w:divBdr>
            </w:div>
            <w:div w:id="499806835">
              <w:marLeft w:val="0"/>
              <w:marRight w:val="0"/>
              <w:marTop w:val="0"/>
              <w:marBottom w:val="0"/>
              <w:divBdr>
                <w:top w:val="none" w:sz="0" w:space="0" w:color="auto"/>
                <w:left w:val="none" w:sz="0" w:space="0" w:color="auto"/>
                <w:bottom w:val="none" w:sz="0" w:space="0" w:color="auto"/>
                <w:right w:val="none" w:sz="0" w:space="0" w:color="auto"/>
              </w:divBdr>
            </w:div>
            <w:div w:id="1360932497">
              <w:marLeft w:val="0"/>
              <w:marRight w:val="0"/>
              <w:marTop w:val="0"/>
              <w:marBottom w:val="0"/>
              <w:divBdr>
                <w:top w:val="none" w:sz="0" w:space="0" w:color="auto"/>
                <w:left w:val="none" w:sz="0" w:space="0" w:color="auto"/>
                <w:bottom w:val="none" w:sz="0" w:space="0" w:color="auto"/>
                <w:right w:val="none" w:sz="0" w:space="0" w:color="auto"/>
              </w:divBdr>
            </w:div>
            <w:div w:id="71241593">
              <w:marLeft w:val="0"/>
              <w:marRight w:val="0"/>
              <w:marTop w:val="0"/>
              <w:marBottom w:val="0"/>
              <w:divBdr>
                <w:top w:val="none" w:sz="0" w:space="0" w:color="auto"/>
                <w:left w:val="none" w:sz="0" w:space="0" w:color="auto"/>
                <w:bottom w:val="none" w:sz="0" w:space="0" w:color="auto"/>
                <w:right w:val="none" w:sz="0" w:space="0" w:color="auto"/>
              </w:divBdr>
            </w:div>
            <w:div w:id="367802028">
              <w:marLeft w:val="0"/>
              <w:marRight w:val="0"/>
              <w:marTop w:val="0"/>
              <w:marBottom w:val="0"/>
              <w:divBdr>
                <w:top w:val="none" w:sz="0" w:space="0" w:color="auto"/>
                <w:left w:val="none" w:sz="0" w:space="0" w:color="auto"/>
                <w:bottom w:val="none" w:sz="0" w:space="0" w:color="auto"/>
                <w:right w:val="none" w:sz="0" w:space="0" w:color="auto"/>
              </w:divBdr>
            </w:div>
            <w:div w:id="239944500">
              <w:marLeft w:val="0"/>
              <w:marRight w:val="0"/>
              <w:marTop w:val="0"/>
              <w:marBottom w:val="0"/>
              <w:divBdr>
                <w:top w:val="none" w:sz="0" w:space="0" w:color="auto"/>
                <w:left w:val="none" w:sz="0" w:space="0" w:color="auto"/>
                <w:bottom w:val="none" w:sz="0" w:space="0" w:color="auto"/>
                <w:right w:val="none" w:sz="0" w:space="0" w:color="auto"/>
              </w:divBdr>
            </w:div>
            <w:div w:id="769857391">
              <w:marLeft w:val="0"/>
              <w:marRight w:val="0"/>
              <w:marTop w:val="0"/>
              <w:marBottom w:val="0"/>
              <w:divBdr>
                <w:top w:val="none" w:sz="0" w:space="0" w:color="auto"/>
                <w:left w:val="none" w:sz="0" w:space="0" w:color="auto"/>
                <w:bottom w:val="none" w:sz="0" w:space="0" w:color="auto"/>
                <w:right w:val="none" w:sz="0" w:space="0" w:color="auto"/>
              </w:divBdr>
            </w:div>
            <w:div w:id="140465615">
              <w:marLeft w:val="0"/>
              <w:marRight w:val="0"/>
              <w:marTop w:val="0"/>
              <w:marBottom w:val="0"/>
              <w:divBdr>
                <w:top w:val="none" w:sz="0" w:space="0" w:color="auto"/>
                <w:left w:val="none" w:sz="0" w:space="0" w:color="auto"/>
                <w:bottom w:val="none" w:sz="0" w:space="0" w:color="auto"/>
                <w:right w:val="none" w:sz="0" w:space="0" w:color="auto"/>
              </w:divBdr>
            </w:div>
            <w:div w:id="110973718">
              <w:marLeft w:val="0"/>
              <w:marRight w:val="0"/>
              <w:marTop w:val="0"/>
              <w:marBottom w:val="0"/>
              <w:divBdr>
                <w:top w:val="none" w:sz="0" w:space="0" w:color="auto"/>
                <w:left w:val="none" w:sz="0" w:space="0" w:color="auto"/>
                <w:bottom w:val="none" w:sz="0" w:space="0" w:color="auto"/>
                <w:right w:val="none" w:sz="0" w:space="0" w:color="auto"/>
              </w:divBdr>
            </w:div>
            <w:div w:id="596794499">
              <w:marLeft w:val="0"/>
              <w:marRight w:val="0"/>
              <w:marTop w:val="0"/>
              <w:marBottom w:val="0"/>
              <w:divBdr>
                <w:top w:val="none" w:sz="0" w:space="0" w:color="auto"/>
                <w:left w:val="none" w:sz="0" w:space="0" w:color="auto"/>
                <w:bottom w:val="none" w:sz="0" w:space="0" w:color="auto"/>
                <w:right w:val="none" w:sz="0" w:space="0" w:color="auto"/>
              </w:divBdr>
            </w:div>
            <w:div w:id="948244268">
              <w:marLeft w:val="0"/>
              <w:marRight w:val="0"/>
              <w:marTop w:val="0"/>
              <w:marBottom w:val="0"/>
              <w:divBdr>
                <w:top w:val="none" w:sz="0" w:space="0" w:color="auto"/>
                <w:left w:val="none" w:sz="0" w:space="0" w:color="auto"/>
                <w:bottom w:val="none" w:sz="0" w:space="0" w:color="auto"/>
                <w:right w:val="none" w:sz="0" w:space="0" w:color="auto"/>
              </w:divBdr>
            </w:div>
            <w:div w:id="481193453">
              <w:marLeft w:val="0"/>
              <w:marRight w:val="0"/>
              <w:marTop w:val="0"/>
              <w:marBottom w:val="0"/>
              <w:divBdr>
                <w:top w:val="none" w:sz="0" w:space="0" w:color="auto"/>
                <w:left w:val="none" w:sz="0" w:space="0" w:color="auto"/>
                <w:bottom w:val="none" w:sz="0" w:space="0" w:color="auto"/>
                <w:right w:val="none" w:sz="0" w:space="0" w:color="auto"/>
              </w:divBdr>
            </w:div>
            <w:div w:id="1335764846">
              <w:marLeft w:val="0"/>
              <w:marRight w:val="0"/>
              <w:marTop w:val="0"/>
              <w:marBottom w:val="0"/>
              <w:divBdr>
                <w:top w:val="none" w:sz="0" w:space="0" w:color="auto"/>
                <w:left w:val="none" w:sz="0" w:space="0" w:color="auto"/>
                <w:bottom w:val="none" w:sz="0" w:space="0" w:color="auto"/>
                <w:right w:val="none" w:sz="0" w:space="0" w:color="auto"/>
              </w:divBdr>
            </w:div>
            <w:div w:id="933247572">
              <w:marLeft w:val="0"/>
              <w:marRight w:val="0"/>
              <w:marTop w:val="0"/>
              <w:marBottom w:val="0"/>
              <w:divBdr>
                <w:top w:val="none" w:sz="0" w:space="0" w:color="auto"/>
                <w:left w:val="none" w:sz="0" w:space="0" w:color="auto"/>
                <w:bottom w:val="none" w:sz="0" w:space="0" w:color="auto"/>
                <w:right w:val="none" w:sz="0" w:space="0" w:color="auto"/>
              </w:divBdr>
            </w:div>
            <w:div w:id="981034075">
              <w:marLeft w:val="0"/>
              <w:marRight w:val="0"/>
              <w:marTop w:val="0"/>
              <w:marBottom w:val="0"/>
              <w:divBdr>
                <w:top w:val="none" w:sz="0" w:space="0" w:color="auto"/>
                <w:left w:val="none" w:sz="0" w:space="0" w:color="auto"/>
                <w:bottom w:val="none" w:sz="0" w:space="0" w:color="auto"/>
                <w:right w:val="none" w:sz="0" w:space="0" w:color="auto"/>
              </w:divBdr>
            </w:div>
            <w:div w:id="396822577">
              <w:marLeft w:val="0"/>
              <w:marRight w:val="0"/>
              <w:marTop w:val="0"/>
              <w:marBottom w:val="0"/>
              <w:divBdr>
                <w:top w:val="none" w:sz="0" w:space="0" w:color="auto"/>
                <w:left w:val="none" w:sz="0" w:space="0" w:color="auto"/>
                <w:bottom w:val="none" w:sz="0" w:space="0" w:color="auto"/>
                <w:right w:val="none" w:sz="0" w:space="0" w:color="auto"/>
              </w:divBdr>
            </w:div>
            <w:div w:id="1546259962">
              <w:marLeft w:val="0"/>
              <w:marRight w:val="0"/>
              <w:marTop w:val="0"/>
              <w:marBottom w:val="0"/>
              <w:divBdr>
                <w:top w:val="none" w:sz="0" w:space="0" w:color="auto"/>
                <w:left w:val="none" w:sz="0" w:space="0" w:color="auto"/>
                <w:bottom w:val="none" w:sz="0" w:space="0" w:color="auto"/>
                <w:right w:val="none" w:sz="0" w:space="0" w:color="auto"/>
              </w:divBdr>
            </w:div>
            <w:div w:id="1171723396">
              <w:marLeft w:val="0"/>
              <w:marRight w:val="0"/>
              <w:marTop w:val="0"/>
              <w:marBottom w:val="0"/>
              <w:divBdr>
                <w:top w:val="none" w:sz="0" w:space="0" w:color="auto"/>
                <w:left w:val="none" w:sz="0" w:space="0" w:color="auto"/>
                <w:bottom w:val="none" w:sz="0" w:space="0" w:color="auto"/>
                <w:right w:val="none" w:sz="0" w:space="0" w:color="auto"/>
              </w:divBdr>
            </w:div>
            <w:div w:id="747045803">
              <w:marLeft w:val="0"/>
              <w:marRight w:val="0"/>
              <w:marTop w:val="0"/>
              <w:marBottom w:val="0"/>
              <w:divBdr>
                <w:top w:val="none" w:sz="0" w:space="0" w:color="auto"/>
                <w:left w:val="none" w:sz="0" w:space="0" w:color="auto"/>
                <w:bottom w:val="none" w:sz="0" w:space="0" w:color="auto"/>
                <w:right w:val="none" w:sz="0" w:space="0" w:color="auto"/>
              </w:divBdr>
            </w:div>
            <w:div w:id="863862649">
              <w:marLeft w:val="0"/>
              <w:marRight w:val="0"/>
              <w:marTop w:val="0"/>
              <w:marBottom w:val="0"/>
              <w:divBdr>
                <w:top w:val="none" w:sz="0" w:space="0" w:color="auto"/>
                <w:left w:val="none" w:sz="0" w:space="0" w:color="auto"/>
                <w:bottom w:val="none" w:sz="0" w:space="0" w:color="auto"/>
                <w:right w:val="none" w:sz="0" w:space="0" w:color="auto"/>
              </w:divBdr>
            </w:div>
            <w:div w:id="43019247">
              <w:marLeft w:val="0"/>
              <w:marRight w:val="0"/>
              <w:marTop w:val="0"/>
              <w:marBottom w:val="0"/>
              <w:divBdr>
                <w:top w:val="none" w:sz="0" w:space="0" w:color="auto"/>
                <w:left w:val="none" w:sz="0" w:space="0" w:color="auto"/>
                <w:bottom w:val="none" w:sz="0" w:space="0" w:color="auto"/>
                <w:right w:val="none" w:sz="0" w:space="0" w:color="auto"/>
              </w:divBdr>
            </w:div>
            <w:div w:id="1396203822">
              <w:marLeft w:val="0"/>
              <w:marRight w:val="0"/>
              <w:marTop w:val="0"/>
              <w:marBottom w:val="0"/>
              <w:divBdr>
                <w:top w:val="none" w:sz="0" w:space="0" w:color="auto"/>
                <w:left w:val="none" w:sz="0" w:space="0" w:color="auto"/>
                <w:bottom w:val="none" w:sz="0" w:space="0" w:color="auto"/>
                <w:right w:val="none" w:sz="0" w:space="0" w:color="auto"/>
              </w:divBdr>
            </w:div>
            <w:div w:id="991838190">
              <w:marLeft w:val="0"/>
              <w:marRight w:val="0"/>
              <w:marTop w:val="0"/>
              <w:marBottom w:val="0"/>
              <w:divBdr>
                <w:top w:val="none" w:sz="0" w:space="0" w:color="auto"/>
                <w:left w:val="none" w:sz="0" w:space="0" w:color="auto"/>
                <w:bottom w:val="none" w:sz="0" w:space="0" w:color="auto"/>
                <w:right w:val="none" w:sz="0" w:space="0" w:color="auto"/>
              </w:divBdr>
            </w:div>
            <w:div w:id="459765982">
              <w:marLeft w:val="0"/>
              <w:marRight w:val="0"/>
              <w:marTop w:val="0"/>
              <w:marBottom w:val="0"/>
              <w:divBdr>
                <w:top w:val="none" w:sz="0" w:space="0" w:color="auto"/>
                <w:left w:val="none" w:sz="0" w:space="0" w:color="auto"/>
                <w:bottom w:val="none" w:sz="0" w:space="0" w:color="auto"/>
                <w:right w:val="none" w:sz="0" w:space="0" w:color="auto"/>
              </w:divBdr>
            </w:div>
            <w:div w:id="31613886">
              <w:marLeft w:val="0"/>
              <w:marRight w:val="0"/>
              <w:marTop w:val="0"/>
              <w:marBottom w:val="0"/>
              <w:divBdr>
                <w:top w:val="none" w:sz="0" w:space="0" w:color="auto"/>
                <w:left w:val="none" w:sz="0" w:space="0" w:color="auto"/>
                <w:bottom w:val="none" w:sz="0" w:space="0" w:color="auto"/>
                <w:right w:val="none" w:sz="0" w:space="0" w:color="auto"/>
              </w:divBdr>
            </w:div>
            <w:div w:id="640504764">
              <w:marLeft w:val="0"/>
              <w:marRight w:val="0"/>
              <w:marTop w:val="0"/>
              <w:marBottom w:val="0"/>
              <w:divBdr>
                <w:top w:val="none" w:sz="0" w:space="0" w:color="auto"/>
                <w:left w:val="none" w:sz="0" w:space="0" w:color="auto"/>
                <w:bottom w:val="none" w:sz="0" w:space="0" w:color="auto"/>
                <w:right w:val="none" w:sz="0" w:space="0" w:color="auto"/>
              </w:divBdr>
            </w:div>
            <w:div w:id="1772435810">
              <w:marLeft w:val="0"/>
              <w:marRight w:val="0"/>
              <w:marTop w:val="0"/>
              <w:marBottom w:val="0"/>
              <w:divBdr>
                <w:top w:val="none" w:sz="0" w:space="0" w:color="auto"/>
                <w:left w:val="none" w:sz="0" w:space="0" w:color="auto"/>
                <w:bottom w:val="none" w:sz="0" w:space="0" w:color="auto"/>
                <w:right w:val="none" w:sz="0" w:space="0" w:color="auto"/>
              </w:divBdr>
            </w:div>
            <w:div w:id="2051025861">
              <w:marLeft w:val="0"/>
              <w:marRight w:val="0"/>
              <w:marTop w:val="0"/>
              <w:marBottom w:val="0"/>
              <w:divBdr>
                <w:top w:val="none" w:sz="0" w:space="0" w:color="auto"/>
                <w:left w:val="none" w:sz="0" w:space="0" w:color="auto"/>
                <w:bottom w:val="none" w:sz="0" w:space="0" w:color="auto"/>
                <w:right w:val="none" w:sz="0" w:space="0" w:color="auto"/>
              </w:divBdr>
            </w:div>
            <w:div w:id="834732151">
              <w:marLeft w:val="0"/>
              <w:marRight w:val="0"/>
              <w:marTop w:val="0"/>
              <w:marBottom w:val="0"/>
              <w:divBdr>
                <w:top w:val="none" w:sz="0" w:space="0" w:color="auto"/>
                <w:left w:val="none" w:sz="0" w:space="0" w:color="auto"/>
                <w:bottom w:val="none" w:sz="0" w:space="0" w:color="auto"/>
                <w:right w:val="none" w:sz="0" w:space="0" w:color="auto"/>
              </w:divBdr>
            </w:div>
            <w:div w:id="1675952448">
              <w:marLeft w:val="0"/>
              <w:marRight w:val="0"/>
              <w:marTop w:val="0"/>
              <w:marBottom w:val="0"/>
              <w:divBdr>
                <w:top w:val="none" w:sz="0" w:space="0" w:color="auto"/>
                <w:left w:val="none" w:sz="0" w:space="0" w:color="auto"/>
                <w:bottom w:val="none" w:sz="0" w:space="0" w:color="auto"/>
                <w:right w:val="none" w:sz="0" w:space="0" w:color="auto"/>
              </w:divBdr>
            </w:div>
            <w:div w:id="27603956">
              <w:marLeft w:val="0"/>
              <w:marRight w:val="0"/>
              <w:marTop w:val="0"/>
              <w:marBottom w:val="0"/>
              <w:divBdr>
                <w:top w:val="none" w:sz="0" w:space="0" w:color="auto"/>
                <w:left w:val="none" w:sz="0" w:space="0" w:color="auto"/>
                <w:bottom w:val="none" w:sz="0" w:space="0" w:color="auto"/>
                <w:right w:val="none" w:sz="0" w:space="0" w:color="auto"/>
              </w:divBdr>
            </w:div>
            <w:div w:id="515315710">
              <w:marLeft w:val="0"/>
              <w:marRight w:val="0"/>
              <w:marTop w:val="0"/>
              <w:marBottom w:val="0"/>
              <w:divBdr>
                <w:top w:val="none" w:sz="0" w:space="0" w:color="auto"/>
                <w:left w:val="none" w:sz="0" w:space="0" w:color="auto"/>
                <w:bottom w:val="none" w:sz="0" w:space="0" w:color="auto"/>
                <w:right w:val="none" w:sz="0" w:space="0" w:color="auto"/>
              </w:divBdr>
            </w:div>
            <w:div w:id="1796754082">
              <w:marLeft w:val="0"/>
              <w:marRight w:val="0"/>
              <w:marTop w:val="0"/>
              <w:marBottom w:val="0"/>
              <w:divBdr>
                <w:top w:val="none" w:sz="0" w:space="0" w:color="auto"/>
                <w:left w:val="none" w:sz="0" w:space="0" w:color="auto"/>
                <w:bottom w:val="none" w:sz="0" w:space="0" w:color="auto"/>
                <w:right w:val="none" w:sz="0" w:space="0" w:color="auto"/>
              </w:divBdr>
            </w:div>
            <w:div w:id="1187645056">
              <w:marLeft w:val="0"/>
              <w:marRight w:val="0"/>
              <w:marTop w:val="0"/>
              <w:marBottom w:val="0"/>
              <w:divBdr>
                <w:top w:val="none" w:sz="0" w:space="0" w:color="auto"/>
                <w:left w:val="none" w:sz="0" w:space="0" w:color="auto"/>
                <w:bottom w:val="none" w:sz="0" w:space="0" w:color="auto"/>
                <w:right w:val="none" w:sz="0" w:space="0" w:color="auto"/>
              </w:divBdr>
            </w:div>
            <w:div w:id="1574463061">
              <w:marLeft w:val="0"/>
              <w:marRight w:val="0"/>
              <w:marTop w:val="0"/>
              <w:marBottom w:val="0"/>
              <w:divBdr>
                <w:top w:val="none" w:sz="0" w:space="0" w:color="auto"/>
                <w:left w:val="none" w:sz="0" w:space="0" w:color="auto"/>
                <w:bottom w:val="none" w:sz="0" w:space="0" w:color="auto"/>
                <w:right w:val="none" w:sz="0" w:space="0" w:color="auto"/>
              </w:divBdr>
            </w:div>
            <w:div w:id="1888178884">
              <w:marLeft w:val="0"/>
              <w:marRight w:val="0"/>
              <w:marTop w:val="0"/>
              <w:marBottom w:val="0"/>
              <w:divBdr>
                <w:top w:val="none" w:sz="0" w:space="0" w:color="auto"/>
                <w:left w:val="none" w:sz="0" w:space="0" w:color="auto"/>
                <w:bottom w:val="none" w:sz="0" w:space="0" w:color="auto"/>
                <w:right w:val="none" w:sz="0" w:space="0" w:color="auto"/>
              </w:divBdr>
            </w:div>
            <w:div w:id="1163859480">
              <w:marLeft w:val="0"/>
              <w:marRight w:val="0"/>
              <w:marTop w:val="0"/>
              <w:marBottom w:val="0"/>
              <w:divBdr>
                <w:top w:val="none" w:sz="0" w:space="0" w:color="auto"/>
                <w:left w:val="none" w:sz="0" w:space="0" w:color="auto"/>
                <w:bottom w:val="none" w:sz="0" w:space="0" w:color="auto"/>
                <w:right w:val="none" w:sz="0" w:space="0" w:color="auto"/>
              </w:divBdr>
            </w:div>
            <w:div w:id="789712129">
              <w:marLeft w:val="0"/>
              <w:marRight w:val="0"/>
              <w:marTop w:val="0"/>
              <w:marBottom w:val="0"/>
              <w:divBdr>
                <w:top w:val="none" w:sz="0" w:space="0" w:color="auto"/>
                <w:left w:val="none" w:sz="0" w:space="0" w:color="auto"/>
                <w:bottom w:val="none" w:sz="0" w:space="0" w:color="auto"/>
                <w:right w:val="none" w:sz="0" w:space="0" w:color="auto"/>
              </w:divBdr>
            </w:div>
            <w:div w:id="2071342495">
              <w:marLeft w:val="0"/>
              <w:marRight w:val="0"/>
              <w:marTop w:val="0"/>
              <w:marBottom w:val="0"/>
              <w:divBdr>
                <w:top w:val="none" w:sz="0" w:space="0" w:color="auto"/>
                <w:left w:val="none" w:sz="0" w:space="0" w:color="auto"/>
                <w:bottom w:val="none" w:sz="0" w:space="0" w:color="auto"/>
                <w:right w:val="none" w:sz="0" w:space="0" w:color="auto"/>
              </w:divBdr>
            </w:div>
            <w:div w:id="1317343625">
              <w:marLeft w:val="0"/>
              <w:marRight w:val="0"/>
              <w:marTop w:val="0"/>
              <w:marBottom w:val="0"/>
              <w:divBdr>
                <w:top w:val="none" w:sz="0" w:space="0" w:color="auto"/>
                <w:left w:val="none" w:sz="0" w:space="0" w:color="auto"/>
                <w:bottom w:val="none" w:sz="0" w:space="0" w:color="auto"/>
                <w:right w:val="none" w:sz="0" w:space="0" w:color="auto"/>
              </w:divBdr>
            </w:div>
            <w:div w:id="1224482083">
              <w:marLeft w:val="0"/>
              <w:marRight w:val="0"/>
              <w:marTop w:val="0"/>
              <w:marBottom w:val="0"/>
              <w:divBdr>
                <w:top w:val="none" w:sz="0" w:space="0" w:color="auto"/>
                <w:left w:val="none" w:sz="0" w:space="0" w:color="auto"/>
                <w:bottom w:val="none" w:sz="0" w:space="0" w:color="auto"/>
                <w:right w:val="none" w:sz="0" w:space="0" w:color="auto"/>
              </w:divBdr>
            </w:div>
            <w:div w:id="1554389011">
              <w:marLeft w:val="0"/>
              <w:marRight w:val="0"/>
              <w:marTop w:val="0"/>
              <w:marBottom w:val="0"/>
              <w:divBdr>
                <w:top w:val="none" w:sz="0" w:space="0" w:color="auto"/>
                <w:left w:val="none" w:sz="0" w:space="0" w:color="auto"/>
                <w:bottom w:val="none" w:sz="0" w:space="0" w:color="auto"/>
                <w:right w:val="none" w:sz="0" w:space="0" w:color="auto"/>
              </w:divBdr>
            </w:div>
            <w:div w:id="627778808">
              <w:marLeft w:val="0"/>
              <w:marRight w:val="0"/>
              <w:marTop w:val="0"/>
              <w:marBottom w:val="0"/>
              <w:divBdr>
                <w:top w:val="none" w:sz="0" w:space="0" w:color="auto"/>
                <w:left w:val="none" w:sz="0" w:space="0" w:color="auto"/>
                <w:bottom w:val="none" w:sz="0" w:space="0" w:color="auto"/>
                <w:right w:val="none" w:sz="0" w:space="0" w:color="auto"/>
              </w:divBdr>
            </w:div>
            <w:div w:id="1322470316">
              <w:marLeft w:val="0"/>
              <w:marRight w:val="0"/>
              <w:marTop w:val="0"/>
              <w:marBottom w:val="0"/>
              <w:divBdr>
                <w:top w:val="none" w:sz="0" w:space="0" w:color="auto"/>
                <w:left w:val="none" w:sz="0" w:space="0" w:color="auto"/>
                <w:bottom w:val="none" w:sz="0" w:space="0" w:color="auto"/>
                <w:right w:val="none" w:sz="0" w:space="0" w:color="auto"/>
              </w:divBdr>
            </w:div>
            <w:div w:id="542253639">
              <w:marLeft w:val="0"/>
              <w:marRight w:val="0"/>
              <w:marTop w:val="0"/>
              <w:marBottom w:val="0"/>
              <w:divBdr>
                <w:top w:val="none" w:sz="0" w:space="0" w:color="auto"/>
                <w:left w:val="none" w:sz="0" w:space="0" w:color="auto"/>
                <w:bottom w:val="none" w:sz="0" w:space="0" w:color="auto"/>
                <w:right w:val="none" w:sz="0" w:space="0" w:color="auto"/>
              </w:divBdr>
            </w:div>
            <w:div w:id="396324339">
              <w:marLeft w:val="0"/>
              <w:marRight w:val="0"/>
              <w:marTop w:val="0"/>
              <w:marBottom w:val="0"/>
              <w:divBdr>
                <w:top w:val="none" w:sz="0" w:space="0" w:color="auto"/>
                <w:left w:val="none" w:sz="0" w:space="0" w:color="auto"/>
                <w:bottom w:val="none" w:sz="0" w:space="0" w:color="auto"/>
                <w:right w:val="none" w:sz="0" w:space="0" w:color="auto"/>
              </w:divBdr>
            </w:div>
            <w:div w:id="974413424">
              <w:marLeft w:val="0"/>
              <w:marRight w:val="0"/>
              <w:marTop w:val="0"/>
              <w:marBottom w:val="0"/>
              <w:divBdr>
                <w:top w:val="none" w:sz="0" w:space="0" w:color="auto"/>
                <w:left w:val="none" w:sz="0" w:space="0" w:color="auto"/>
                <w:bottom w:val="none" w:sz="0" w:space="0" w:color="auto"/>
                <w:right w:val="none" w:sz="0" w:space="0" w:color="auto"/>
              </w:divBdr>
            </w:div>
            <w:div w:id="251821191">
              <w:marLeft w:val="0"/>
              <w:marRight w:val="0"/>
              <w:marTop w:val="0"/>
              <w:marBottom w:val="0"/>
              <w:divBdr>
                <w:top w:val="none" w:sz="0" w:space="0" w:color="auto"/>
                <w:left w:val="none" w:sz="0" w:space="0" w:color="auto"/>
                <w:bottom w:val="none" w:sz="0" w:space="0" w:color="auto"/>
                <w:right w:val="none" w:sz="0" w:space="0" w:color="auto"/>
              </w:divBdr>
            </w:div>
            <w:div w:id="1711148965">
              <w:marLeft w:val="0"/>
              <w:marRight w:val="0"/>
              <w:marTop w:val="0"/>
              <w:marBottom w:val="0"/>
              <w:divBdr>
                <w:top w:val="none" w:sz="0" w:space="0" w:color="auto"/>
                <w:left w:val="none" w:sz="0" w:space="0" w:color="auto"/>
                <w:bottom w:val="none" w:sz="0" w:space="0" w:color="auto"/>
                <w:right w:val="none" w:sz="0" w:space="0" w:color="auto"/>
              </w:divBdr>
            </w:div>
            <w:div w:id="1134560863">
              <w:marLeft w:val="0"/>
              <w:marRight w:val="0"/>
              <w:marTop w:val="0"/>
              <w:marBottom w:val="0"/>
              <w:divBdr>
                <w:top w:val="none" w:sz="0" w:space="0" w:color="auto"/>
                <w:left w:val="none" w:sz="0" w:space="0" w:color="auto"/>
                <w:bottom w:val="none" w:sz="0" w:space="0" w:color="auto"/>
                <w:right w:val="none" w:sz="0" w:space="0" w:color="auto"/>
              </w:divBdr>
            </w:div>
            <w:div w:id="2061899562">
              <w:marLeft w:val="0"/>
              <w:marRight w:val="0"/>
              <w:marTop w:val="0"/>
              <w:marBottom w:val="0"/>
              <w:divBdr>
                <w:top w:val="none" w:sz="0" w:space="0" w:color="auto"/>
                <w:left w:val="none" w:sz="0" w:space="0" w:color="auto"/>
                <w:bottom w:val="none" w:sz="0" w:space="0" w:color="auto"/>
                <w:right w:val="none" w:sz="0" w:space="0" w:color="auto"/>
              </w:divBdr>
            </w:div>
            <w:div w:id="890000099">
              <w:marLeft w:val="0"/>
              <w:marRight w:val="0"/>
              <w:marTop w:val="0"/>
              <w:marBottom w:val="0"/>
              <w:divBdr>
                <w:top w:val="none" w:sz="0" w:space="0" w:color="auto"/>
                <w:left w:val="none" w:sz="0" w:space="0" w:color="auto"/>
                <w:bottom w:val="none" w:sz="0" w:space="0" w:color="auto"/>
                <w:right w:val="none" w:sz="0" w:space="0" w:color="auto"/>
              </w:divBdr>
            </w:div>
            <w:div w:id="9574400">
              <w:marLeft w:val="0"/>
              <w:marRight w:val="0"/>
              <w:marTop w:val="0"/>
              <w:marBottom w:val="0"/>
              <w:divBdr>
                <w:top w:val="none" w:sz="0" w:space="0" w:color="auto"/>
                <w:left w:val="none" w:sz="0" w:space="0" w:color="auto"/>
                <w:bottom w:val="none" w:sz="0" w:space="0" w:color="auto"/>
                <w:right w:val="none" w:sz="0" w:space="0" w:color="auto"/>
              </w:divBdr>
            </w:div>
            <w:div w:id="931818015">
              <w:marLeft w:val="0"/>
              <w:marRight w:val="0"/>
              <w:marTop w:val="0"/>
              <w:marBottom w:val="0"/>
              <w:divBdr>
                <w:top w:val="none" w:sz="0" w:space="0" w:color="auto"/>
                <w:left w:val="none" w:sz="0" w:space="0" w:color="auto"/>
                <w:bottom w:val="none" w:sz="0" w:space="0" w:color="auto"/>
                <w:right w:val="none" w:sz="0" w:space="0" w:color="auto"/>
              </w:divBdr>
            </w:div>
            <w:div w:id="1521774620">
              <w:marLeft w:val="0"/>
              <w:marRight w:val="0"/>
              <w:marTop w:val="0"/>
              <w:marBottom w:val="0"/>
              <w:divBdr>
                <w:top w:val="none" w:sz="0" w:space="0" w:color="auto"/>
                <w:left w:val="none" w:sz="0" w:space="0" w:color="auto"/>
                <w:bottom w:val="none" w:sz="0" w:space="0" w:color="auto"/>
                <w:right w:val="none" w:sz="0" w:space="0" w:color="auto"/>
              </w:divBdr>
            </w:div>
            <w:div w:id="274139691">
              <w:marLeft w:val="0"/>
              <w:marRight w:val="0"/>
              <w:marTop w:val="0"/>
              <w:marBottom w:val="0"/>
              <w:divBdr>
                <w:top w:val="none" w:sz="0" w:space="0" w:color="auto"/>
                <w:left w:val="none" w:sz="0" w:space="0" w:color="auto"/>
                <w:bottom w:val="none" w:sz="0" w:space="0" w:color="auto"/>
                <w:right w:val="none" w:sz="0" w:space="0" w:color="auto"/>
              </w:divBdr>
            </w:div>
            <w:div w:id="300112386">
              <w:marLeft w:val="0"/>
              <w:marRight w:val="0"/>
              <w:marTop w:val="0"/>
              <w:marBottom w:val="0"/>
              <w:divBdr>
                <w:top w:val="none" w:sz="0" w:space="0" w:color="auto"/>
                <w:left w:val="none" w:sz="0" w:space="0" w:color="auto"/>
                <w:bottom w:val="none" w:sz="0" w:space="0" w:color="auto"/>
                <w:right w:val="none" w:sz="0" w:space="0" w:color="auto"/>
              </w:divBdr>
            </w:div>
            <w:div w:id="426266886">
              <w:marLeft w:val="0"/>
              <w:marRight w:val="0"/>
              <w:marTop w:val="0"/>
              <w:marBottom w:val="0"/>
              <w:divBdr>
                <w:top w:val="none" w:sz="0" w:space="0" w:color="auto"/>
                <w:left w:val="none" w:sz="0" w:space="0" w:color="auto"/>
                <w:bottom w:val="none" w:sz="0" w:space="0" w:color="auto"/>
                <w:right w:val="none" w:sz="0" w:space="0" w:color="auto"/>
              </w:divBdr>
            </w:div>
            <w:div w:id="1819615585">
              <w:marLeft w:val="0"/>
              <w:marRight w:val="0"/>
              <w:marTop w:val="0"/>
              <w:marBottom w:val="0"/>
              <w:divBdr>
                <w:top w:val="none" w:sz="0" w:space="0" w:color="auto"/>
                <w:left w:val="none" w:sz="0" w:space="0" w:color="auto"/>
                <w:bottom w:val="none" w:sz="0" w:space="0" w:color="auto"/>
                <w:right w:val="none" w:sz="0" w:space="0" w:color="auto"/>
              </w:divBdr>
            </w:div>
            <w:div w:id="480121893">
              <w:marLeft w:val="0"/>
              <w:marRight w:val="0"/>
              <w:marTop w:val="0"/>
              <w:marBottom w:val="0"/>
              <w:divBdr>
                <w:top w:val="none" w:sz="0" w:space="0" w:color="auto"/>
                <w:left w:val="none" w:sz="0" w:space="0" w:color="auto"/>
                <w:bottom w:val="none" w:sz="0" w:space="0" w:color="auto"/>
                <w:right w:val="none" w:sz="0" w:space="0" w:color="auto"/>
              </w:divBdr>
            </w:div>
            <w:div w:id="1611085536">
              <w:marLeft w:val="0"/>
              <w:marRight w:val="0"/>
              <w:marTop w:val="0"/>
              <w:marBottom w:val="0"/>
              <w:divBdr>
                <w:top w:val="none" w:sz="0" w:space="0" w:color="auto"/>
                <w:left w:val="none" w:sz="0" w:space="0" w:color="auto"/>
                <w:bottom w:val="none" w:sz="0" w:space="0" w:color="auto"/>
                <w:right w:val="none" w:sz="0" w:space="0" w:color="auto"/>
              </w:divBdr>
            </w:div>
            <w:div w:id="1523471437">
              <w:marLeft w:val="0"/>
              <w:marRight w:val="0"/>
              <w:marTop w:val="0"/>
              <w:marBottom w:val="0"/>
              <w:divBdr>
                <w:top w:val="none" w:sz="0" w:space="0" w:color="auto"/>
                <w:left w:val="none" w:sz="0" w:space="0" w:color="auto"/>
                <w:bottom w:val="none" w:sz="0" w:space="0" w:color="auto"/>
                <w:right w:val="none" w:sz="0" w:space="0" w:color="auto"/>
              </w:divBdr>
            </w:div>
            <w:div w:id="975377619">
              <w:marLeft w:val="0"/>
              <w:marRight w:val="0"/>
              <w:marTop w:val="0"/>
              <w:marBottom w:val="0"/>
              <w:divBdr>
                <w:top w:val="none" w:sz="0" w:space="0" w:color="auto"/>
                <w:left w:val="none" w:sz="0" w:space="0" w:color="auto"/>
                <w:bottom w:val="none" w:sz="0" w:space="0" w:color="auto"/>
                <w:right w:val="none" w:sz="0" w:space="0" w:color="auto"/>
              </w:divBdr>
            </w:div>
            <w:div w:id="1903056875">
              <w:marLeft w:val="0"/>
              <w:marRight w:val="0"/>
              <w:marTop w:val="0"/>
              <w:marBottom w:val="0"/>
              <w:divBdr>
                <w:top w:val="none" w:sz="0" w:space="0" w:color="auto"/>
                <w:left w:val="none" w:sz="0" w:space="0" w:color="auto"/>
                <w:bottom w:val="none" w:sz="0" w:space="0" w:color="auto"/>
                <w:right w:val="none" w:sz="0" w:space="0" w:color="auto"/>
              </w:divBdr>
            </w:div>
            <w:div w:id="77558492">
              <w:marLeft w:val="0"/>
              <w:marRight w:val="0"/>
              <w:marTop w:val="0"/>
              <w:marBottom w:val="0"/>
              <w:divBdr>
                <w:top w:val="none" w:sz="0" w:space="0" w:color="auto"/>
                <w:left w:val="none" w:sz="0" w:space="0" w:color="auto"/>
                <w:bottom w:val="none" w:sz="0" w:space="0" w:color="auto"/>
                <w:right w:val="none" w:sz="0" w:space="0" w:color="auto"/>
              </w:divBdr>
            </w:div>
            <w:div w:id="80953529">
              <w:marLeft w:val="0"/>
              <w:marRight w:val="0"/>
              <w:marTop w:val="0"/>
              <w:marBottom w:val="0"/>
              <w:divBdr>
                <w:top w:val="none" w:sz="0" w:space="0" w:color="auto"/>
                <w:left w:val="none" w:sz="0" w:space="0" w:color="auto"/>
                <w:bottom w:val="none" w:sz="0" w:space="0" w:color="auto"/>
                <w:right w:val="none" w:sz="0" w:space="0" w:color="auto"/>
              </w:divBdr>
            </w:div>
            <w:div w:id="505169987">
              <w:marLeft w:val="0"/>
              <w:marRight w:val="0"/>
              <w:marTop w:val="0"/>
              <w:marBottom w:val="0"/>
              <w:divBdr>
                <w:top w:val="none" w:sz="0" w:space="0" w:color="auto"/>
                <w:left w:val="none" w:sz="0" w:space="0" w:color="auto"/>
                <w:bottom w:val="none" w:sz="0" w:space="0" w:color="auto"/>
                <w:right w:val="none" w:sz="0" w:space="0" w:color="auto"/>
              </w:divBdr>
            </w:div>
            <w:div w:id="1028798719">
              <w:marLeft w:val="0"/>
              <w:marRight w:val="0"/>
              <w:marTop w:val="0"/>
              <w:marBottom w:val="0"/>
              <w:divBdr>
                <w:top w:val="none" w:sz="0" w:space="0" w:color="auto"/>
                <w:left w:val="none" w:sz="0" w:space="0" w:color="auto"/>
                <w:bottom w:val="none" w:sz="0" w:space="0" w:color="auto"/>
                <w:right w:val="none" w:sz="0" w:space="0" w:color="auto"/>
              </w:divBdr>
            </w:div>
            <w:div w:id="725758221">
              <w:marLeft w:val="0"/>
              <w:marRight w:val="0"/>
              <w:marTop w:val="0"/>
              <w:marBottom w:val="0"/>
              <w:divBdr>
                <w:top w:val="none" w:sz="0" w:space="0" w:color="auto"/>
                <w:left w:val="none" w:sz="0" w:space="0" w:color="auto"/>
                <w:bottom w:val="none" w:sz="0" w:space="0" w:color="auto"/>
                <w:right w:val="none" w:sz="0" w:space="0" w:color="auto"/>
              </w:divBdr>
            </w:div>
            <w:div w:id="1704282026">
              <w:marLeft w:val="0"/>
              <w:marRight w:val="0"/>
              <w:marTop w:val="0"/>
              <w:marBottom w:val="0"/>
              <w:divBdr>
                <w:top w:val="none" w:sz="0" w:space="0" w:color="auto"/>
                <w:left w:val="none" w:sz="0" w:space="0" w:color="auto"/>
                <w:bottom w:val="none" w:sz="0" w:space="0" w:color="auto"/>
                <w:right w:val="none" w:sz="0" w:space="0" w:color="auto"/>
              </w:divBdr>
            </w:div>
            <w:div w:id="1692564996">
              <w:marLeft w:val="0"/>
              <w:marRight w:val="0"/>
              <w:marTop w:val="0"/>
              <w:marBottom w:val="0"/>
              <w:divBdr>
                <w:top w:val="none" w:sz="0" w:space="0" w:color="auto"/>
                <w:left w:val="none" w:sz="0" w:space="0" w:color="auto"/>
                <w:bottom w:val="none" w:sz="0" w:space="0" w:color="auto"/>
                <w:right w:val="none" w:sz="0" w:space="0" w:color="auto"/>
              </w:divBdr>
            </w:div>
            <w:div w:id="50351877">
              <w:marLeft w:val="0"/>
              <w:marRight w:val="0"/>
              <w:marTop w:val="0"/>
              <w:marBottom w:val="0"/>
              <w:divBdr>
                <w:top w:val="none" w:sz="0" w:space="0" w:color="auto"/>
                <w:left w:val="none" w:sz="0" w:space="0" w:color="auto"/>
                <w:bottom w:val="none" w:sz="0" w:space="0" w:color="auto"/>
                <w:right w:val="none" w:sz="0" w:space="0" w:color="auto"/>
              </w:divBdr>
            </w:div>
            <w:div w:id="165287738">
              <w:marLeft w:val="0"/>
              <w:marRight w:val="0"/>
              <w:marTop w:val="0"/>
              <w:marBottom w:val="0"/>
              <w:divBdr>
                <w:top w:val="none" w:sz="0" w:space="0" w:color="auto"/>
                <w:left w:val="none" w:sz="0" w:space="0" w:color="auto"/>
                <w:bottom w:val="none" w:sz="0" w:space="0" w:color="auto"/>
                <w:right w:val="none" w:sz="0" w:space="0" w:color="auto"/>
              </w:divBdr>
            </w:div>
            <w:div w:id="406611245">
              <w:marLeft w:val="0"/>
              <w:marRight w:val="0"/>
              <w:marTop w:val="0"/>
              <w:marBottom w:val="0"/>
              <w:divBdr>
                <w:top w:val="none" w:sz="0" w:space="0" w:color="auto"/>
                <w:left w:val="none" w:sz="0" w:space="0" w:color="auto"/>
                <w:bottom w:val="none" w:sz="0" w:space="0" w:color="auto"/>
                <w:right w:val="none" w:sz="0" w:space="0" w:color="auto"/>
              </w:divBdr>
            </w:div>
            <w:div w:id="474639228">
              <w:marLeft w:val="0"/>
              <w:marRight w:val="0"/>
              <w:marTop w:val="0"/>
              <w:marBottom w:val="0"/>
              <w:divBdr>
                <w:top w:val="none" w:sz="0" w:space="0" w:color="auto"/>
                <w:left w:val="none" w:sz="0" w:space="0" w:color="auto"/>
                <w:bottom w:val="none" w:sz="0" w:space="0" w:color="auto"/>
                <w:right w:val="none" w:sz="0" w:space="0" w:color="auto"/>
              </w:divBdr>
            </w:div>
            <w:div w:id="700253445">
              <w:marLeft w:val="0"/>
              <w:marRight w:val="0"/>
              <w:marTop w:val="0"/>
              <w:marBottom w:val="0"/>
              <w:divBdr>
                <w:top w:val="none" w:sz="0" w:space="0" w:color="auto"/>
                <w:left w:val="none" w:sz="0" w:space="0" w:color="auto"/>
                <w:bottom w:val="none" w:sz="0" w:space="0" w:color="auto"/>
                <w:right w:val="none" w:sz="0" w:space="0" w:color="auto"/>
              </w:divBdr>
            </w:div>
            <w:div w:id="453905846">
              <w:marLeft w:val="0"/>
              <w:marRight w:val="0"/>
              <w:marTop w:val="0"/>
              <w:marBottom w:val="0"/>
              <w:divBdr>
                <w:top w:val="none" w:sz="0" w:space="0" w:color="auto"/>
                <w:left w:val="none" w:sz="0" w:space="0" w:color="auto"/>
                <w:bottom w:val="none" w:sz="0" w:space="0" w:color="auto"/>
                <w:right w:val="none" w:sz="0" w:space="0" w:color="auto"/>
              </w:divBdr>
            </w:div>
            <w:div w:id="82528339">
              <w:marLeft w:val="0"/>
              <w:marRight w:val="0"/>
              <w:marTop w:val="0"/>
              <w:marBottom w:val="0"/>
              <w:divBdr>
                <w:top w:val="none" w:sz="0" w:space="0" w:color="auto"/>
                <w:left w:val="none" w:sz="0" w:space="0" w:color="auto"/>
                <w:bottom w:val="none" w:sz="0" w:space="0" w:color="auto"/>
                <w:right w:val="none" w:sz="0" w:space="0" w:color="auto"/>
              </w:divBdr>
            </w:div>
            <w:div w:id="1062871387">
              <w:marLeft w:val="0"/>
              <w:marRight w:val="0"/>
              <w:marTop w:val="0"/>
              <w:marBottom w:val="0"/>
              <w:divBdr>
                <w:top w:val="none" w:sz="0" w:space="0" w:color="auto"/>
                <w:left w:val="none" w:sz="0" w:space="0" w:color="auto"/>
                <w:bottom w:val="none" w:sz="0" w:space="0" w:color="auto"/>
                <w:right w:val="none" w:sz="0" w:space="0" w:color="auto"/>
              </w:divBdr>
            </w:div>
            <w:div w:id="1091659035">
              <w:marLeft w:val="0"/>
              <w:marRight w:val="0"/>
              <w:marTop w:val="0"/>
              <w:marBottom w:val="0"/>
              <w:divBdr>
                <w:top w:val="none" w:sz="0" w:space="0" w:color="auto"/>
                <w:left w:val="none" w:sz="0" w:space="0" w:color="auto"/>
                <w:bottom w:val="none" w:sz="0" w:space="0" w:color="auto"/>
                <w:right w:val="none" w:sz="0" w:space="0" w:color="auto"/>
              </w:divBdr>
            </w:div>
            <w:div w:id="1387606173">
              <w:marLeft w:val="0"/>
              <w:marRight w:val="0"/>
              <w:marTop w:val="0"/>
              <w:marBottom w:val="0"/>
              <w:divBdr>
                <w:top w:val="none" w:sz="0" w:space="0" w:color="auto"/>
                <w:left w:val="none" w:sz="0" w:space="0" w:color="auto"/>
                <w:bottom w:val="none" w:sz="0" w:space="0" w:color="auto"/>
                <w:right w:val="none" w:sz="0" w:space="0" w:color="auto"/>
              </w:divBdr>
            </w:div>
            <w:div w:id="209923774">
              <w:marLeft w:val="0"/>
              <w:marRight w:val="0"/>
              <w:marTop w:val="0"/>
              <w:marBottom w:val="0"/>
              <w:divBdr>
                <w:top w:val="none" w:sz="0" w:space="0" w:color="auto"/>
                <w:left w:val="none" w:sz="0" w:space="0" w:color="auto"/>
                <w:bottom w:val="none" w:sz="0" w:space="0" w:color="auto"/>
                <w:right w:val="none" w:sz="0" w:space="0" w:color="auto"/>
              </w:divBdr>
            </w:div>
            <w:div w:id="1235512135">
              <w:marLeft w:val="0"/>
              <w:marRight w:val="0"/>
              <w:marTop w:val="0"/>
              <w:marBottom w:val="0"/>
              <w:divBdr>
                <w:top w:val="none" w:sz="0" w:space="0" w:color="auto"/>
                <w:left w:val="none" w:sz="0" w:space="0" w:color="auto"/>
                <w:bottom w:val="none" w:sz="0" w:space="0" w:color="auto"/>
                <w:right w:val="none" w:sz="0" w:space="0" w:color="auto"/>
              </w:divBdr>
            </w:div>
            <w:div w:id="1028141431">
              <w:marLeft w:val="0"/>
              <w:marRight w:val="0"/>
              <w:marTop w:val="0"/>
              <w:marBottom w:val="0"/>
              <w:divBdr>
                <w:top w:val="none" w:sz="0" w:space="0" w:color="auto"/>
                <w:left w:val="none" w:sz="0" w:space="0" w:color="auto"/>
                <w:bottom w:val="none" w:sz="0" w:space="0" w:color="auto"/>
                <w:right w:val="none" w:sz="0" w:space="0" w:color="auto"/>
              </w:divBdr>
            </w:div>
            <w:div w:id="1086876557">
              <w:marLeft w:val="0"/>
              <w:marRight w:val="0"/>
              <w:marTop w:val="0"/>
              <w:marBottom w:val="0"/>
              <w:divBdr>
                <w:top w:val="none" w:sz="0" w:space="0" w:color="auto"/>
                <w:left w:val="none" w:sz="0" w:space="0" w:color="auto"/>
                <w:bottom w:val="none" w:sz="0" w:space="0" w:color="auto"/>
                <w:right w:val="none" w:sz="0" w:space="0" w:color="auto"/>
              </w:divBdr>
            </w:div>
            <w:div w:id="890844919">
              <w:marLeft w:val="0"/>
              <w:marRight w:val="0"/>
              <w:marTop w:val="0"/>
              <w:marBottom w:val="0"/>
              <w:divBdr>
                <w:top w:val="none" w:sz="0" w:space="0" w:color="auto"/>
                <w:left w:val="none" w:sz="0" w:space="0" w:color="auto"/>
                <w:bottom w:val="none" w:sz="0" w:space="0" w:color="auto"/>
                <w:right w:val="none" w:sz="0" w:space="0" w:color="auto"/>
              </w:divBdr>
            </w:div>
            <w:div w:id="1135950697">
              <w:marLeft w:val="0"/>
              <w:marRight w:val="0"/>
              <w:marTop w:val="0"/>
              <w:marBottom w:val="0"/>
              <w:divBdr>
                <w:top w:val="none" w:sz="0" w:space="0" w:color="auto"/>
                <w:left w:val="none" w:sz="0" w:space="0" w:color="auto"/>
                <w:bottom w:val="none" w:sz="0" w:space="0" w:color="auto"/>
                <w:right w:val="none" w:sz="0" w:space="0" w:color="auto"/>
              </w:divBdr>
            </w:div>
            <w:div w:id="969360070">
              <w:marLeft w:val="0"/>
              <w:marRight w:val="0"/>
              <w:marTop w:val="0"/>
              <w:marBottom w:val="0"/>
              <w:divBdr>
                <w:top w:val="none" w:sz="0" w:space="0" w:color="auto"/>
                <w:left w:val="none" w:sz="0" w:space="0" w:color="auto"/>
                <w:bottom w:val="none" w:sz="0" w:space="0" w:color="auto"/>
                <w:right w:val="none" w:sz="0" w:space="0" w:color="auto"/>
              </w:divBdr>
            </w:div>
            <w:div w:id="1069503810">
              <w:marLeft w:val="0"/>
              <w:marRight w:val="0"/>
              <w:marTop w:val="0"/>
              <w:marBottom w:val="0"/>
              <w:divBdr>
                <w:top w:val="none" w:sz="0" w:space="0" w:color="auto"/>
                <w:left w:val="none" w:sz="0" w:space="0" w:color="auto"/>
                <w:bottom w:val="none" w:sz="0" w:space="0" w:color="auto"/>
                <w:right w:val="none" w:sz="0" w:space="0" w:color="auto"/>
              </w:divBdr>
            </w:div>
            <w:div w:id="1701709614">
              <w:marLeft w:val="0"/>
              <w:marRight w:val="0"/>
              <w:marTop w:val="0"/>
              <w:marBottom w:val="0"/>
              <w:divBdr>
                <w:top w:val="none" w:sz="0" w:space="0" w:color="auto"/>
                <w:left w:val="none" w:sz="0" w:space="0" w:color="auto"/>
                <w:bottom w:val="none" w:sz="0" w:space="0" w:color="auto"/>
                <w:right w:val="none" w:sz="0" w:space="0" w:color="auto"/>
              </w:divBdr>
            </w:div>
            <w:div w:id="1745182837">
              <w:marLeft w:val="0"/>
              <w:marRight w:val="0"/>
              <w:marTop w:val="0"/>
              <w:marBottom w:val="0"/>
              <w:divBdr>
                <w:top w:val="none" w:sz="0" w:space="0" w:color="auto"/>
                <w:left w:val="none" w:sz="0" w:space="0" w:color="auto"/>
                <w:bottom w:val="none" w:sz="0" w:space="0" w:color="auto"/>
                <w:right w:val="none" w:sz="0" w:space="0" w:color="auto"/>
              </w:divBdr>
            </w:div>
            <w:div w:id="39861657">
              <w:marLeft w:val="0"/>
              <w:marRight w:val="0"/>
              <w:marTop w:val="0"/>
              <w:marBottom w:val="0"/>
              <w:divBdr>
                <w:top w:val="none" w:sz="0" w:space="0" w:color="auto"/>
                <w:left w:val="none" w:sz="0" w:space="0" w:color="auto"/>
                <w:bottom w:val="none" w:sz="0" w:space="0" w:color="auto"/>
                <w:right w:val="none" w:sz="0" w:space="0" w:color="auto"/>
              </w:divBdr>
            </w:div>
            <w:div w:id="500194662">
              <w:marLeft w:val="0"/>
              <w:marRight w:val="0"/>
              <w:marTop w:val="0"/>
              <w:marBottom w:val="0"/>
              <w:divBdr>
                <w:top w:val="none" w:sz="0" w:space="0" w:color="auto"/>
                <w:left w:val="none" w:sz="0" w:space="0" w:color="auto"/>
                <w:bottom w:val="none" w:sz="0" w:space="0" w:color="auto"/>
                <w:right w:val="none" w:sz="0" w:space="0" w:color="auto"/>
              </w:divBdr>
            </w:div>
            <w:div w:id="1019088871">
              <w:marLeft w:val="0"/>
              <w:marRight w:val="0"/>
              <w:marTop w:val="0"/>
              <w:marBottom w:val="0"/>
              <w:divBdr>
                <w:top w:val="none" w:sz="0" w:space="0" w:color="auto"/>
                <w:left w:val="none" w:sz="0" w:space="0" w:color="auto"/>
                <w:bottom w:val="none" w:sz="0" w:space="0" w:color="auto"/>
                <w:right w:val="none" w:sz="0" w:space="0" w:color="auto"/>
              </w:divBdr>
            </w:div>
            <w:div w:id="610092273">
              <w:marLeft w:val="0"/>
              <w:marRight w:val="0"/>
              <w:marTop w:val="0"/>
              <w:marBottom w:val="0"/>
              <w:divBdr>
                <w:top w:val="none" w:sz="0" w:space="0" w:color="auto"/>
                <w:left w:val="none" w:sz="0" w:space="0" w:color="auto"/>
                <w:bottom w:val="none" w:sz="0" w:space="0" w:color="auto"/>
                <w:right w:val="none" w:sz="0" w:space="0" w:color="auto"/>
              </w:divBdr>
            </w:div>
            <w:div w:id="1604068512">
              <w:marLeft w:val="0"/>
              <w:marRight w:val="0"/>
              <w:marTop w:val="0"/>
              <w:marBottom w:val="0"/>
              <w:divBdr>
                <w:top w:val="none" w:sz="0" w:space="0" w:color="auto"/>
                <w:left w:val="none" w:sz="0" w:space="0" w:color="auto"/>
                <w:bottom w:val="none" w:sz="0" w:space="0" w:color="auto"/>
                <w:right w:val="none" w:sz="0" w:space="0" w:color="auto"/>
              </w:divBdr>
            </w:div>
            <w:div w:id="412821075">
              <w:marLeft w:val="0"/>
              <w:marRight w:val="0"/>
              <w:marTop w:val="0"/>
              <w:marBottom w:val="0"/>
              <w:divBdr>
                <w:top w:val="none" w:sz="0" w:space="0" w:color="auto"/>
                <w:left w:val="none" w:sz="0" w:space="0" w:color="auto"/>
                <w:bottom w:val="none" w:sz="0" w:space="0" w:color="auto"/>
                <w:right w:val="none" w:sz="0" w:space="0" w:color="auto"/>
              </w:divBdr>
            </w:div>
            <w:div w:id="1439760385">
              <w:marLeft w:val="0"/>
              <w:marRight w:val="0"/>
              <w:marTop w:val="0"/>
              <w:marBottom w:val="0"/>
              <w:divBdr>
                <w:top w:val="none" w:sz="0" w:space="0" w:color="auto"/>
                <w:left w:val="none" w:sz="0" w:space="0" w:color="auto"/>
                <w:bottom w:val="none" w:sz="0" w:space="0" w:color="auto"/>
                <w:right w:val="none" w:sz="0" w:space="0" w:color="auto"/>
              </w:divBdr>
            </w:div>
            <w:div w:id="646981754">
              <w:marLeft w:val="0"/>
              <w:marRight w:val="0"/>
              <w:marTop w:val="0"/>
              <w:marBottom w:val="0"/>
              <w:divBdr>
                <w:top w:val="none" w:sz="0" w:space="0" w:color="auto"/>
                <w:left w:val="none" w:sz="0" w:space="0" w:color="auto"/>
                <w:bottom w:val="none" w:sz="0" w:space="0" w:color="auto"/>
                <w:right w:val="none" w:sz="0" w:space="0" w:color="auto"/>
              </w:divBdr>
            </w:div>
            <w:div w:id="142490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68AD7F-D539-49F6-8F5F-707353F3C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486</Words>
  <Characters>2628</Characters>
  <Application>Microsoft Office Word</Application>
  <DocSecurity>0</DocSecurity>
  <Lines>21</Lines>
  <Paragraphs>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3108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vicky</dc:creator>
  <cp:lastModifiedBy>Α' Γενικό Λύκειο Εκάλης 4</cp:lastModifiedBy>
  <cp:revision>4</cp:revision>
  <dcterms:created xsi:type="dcterms:W3CDTF">2016-04-13T09:12:00Z</dcterms:created>
  <dcterms:modified xsi:type="dcterms:W3CDTF">2016-04-19T06:02:00Z</dcterms:modified>
</cp:coreProperties>
</file>