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ΦΙΛΕΚΠΑΙΔΕΥΤΙΚΗ ΕΤΑΙΡΕΙΑ</w:t>
      </w:r>
    </w:p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340756" w:rsidRPr="006B3F59" w:rsidRDefault="00340756" w:rsidP="00401BC3">
      <w:pPr>
        <w:tabs>
          <w:tab w:val="left" w:pos="567"/>
        </w:tabs>
        <w:spacing w:after="0"/>
        <w:ind w:right="-341"/>
        <w:jc w:val="both"/>
        <w:rPr>
          <w:rFonts w:cs="Arial"/>
          <w:b/>
          <w:color w:val="002060"/>
          <w:sz w:val="28"/>
          <w:szCs w:val="24"/>
        </w:rPr>
      </w:pPr>
    </w:p>
    <w:p w:rsidR="00340756" w:rsidRPr="006B3F59" w:rsidRDefault="00340756" w:rsidP="00401BC3">
      <w:pPr>
        <w:tabs>
          <w:tab w:val="left" w:pos="567"/>
        </w:tabs>
        <w:spacing w:after="0"/>
        <w:ind w:right="-341"/>
        <w:jc w:val="both"/>
        <w:rPr>
          <w:rFonts w:cs="Arial"/>
          <w:b/>
          <w:color w:val="002060"/>
          <w:sz w:val="28"/>
          <w:szCs w:val="24"/>
        </w:rPr>
      </w:pPr>
    </w:p>
    <w:p w:rsidR="006A3D4C" w:rsidRDefault="006A3D4C" w:rsidP="00401BC3">
      <w:pPr>
        <w:jc w:val="both"/>
        <w:rPr>
          <w:rFonts w:cs="Arial"/>
          <w:b/>
          <w:color w:val="002060"/>
          <w:sz w:val="28"/>
          <w:szCs w:val="24"/>
        </w:rPr>
      </w:pPr>
      <w:r w:rsidRPr="006B3F59">
        <w:rPr>
          <w:rFonts w:cs="Arial"/>
          <w:b/>
          <w:color w:val="002060"/>
          <w:sz w:val="28"/>
          <w:szCs w:val="24"/>
        </w:rPr>
        <w:t>ΦΥΣΙΚΗ ΟΜΑΔΑΣ ΠΡΟΣΑΝΑΤΟΛΙΣΜΟΥ</w:t>
      </w:r>
    </w:p>
    <w:p w:rsidR="00B865C0" w:rsidRDefault="00B865C0" w:rsidP="00401BC3">
      <w:pPr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Εξεταστέα ύλη</w:t>
      </w:r>
    </w:p>
    <w:p w:rsidR="00B865C0" w:rsidRPr="00B865C0" w:rsidRDefault="00B865C0" w:rsidP="00B86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2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B865C0" w:rsidRPr="00B865C0" w:rsidTr="005C2915">
        <w:trPr>
          <w:trHeight w:val="668"/>
        </w:trPr>
        <w:tc>
          <w:tcPr>
            <w:tcW w:w="1809" w:type="dxa"/>
          </w:tcPr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eastAsia="en-US"/>
              </w:rPr>
              <w:t>Κεφάλαιο 1:</w:t>
            </w: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7230" w:type="dxa"/>
          </w:tcPr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Σελίδες</w:t>
            </w: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 8-18, 30-35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</w:p>
        </w:tc>
      </w:tr>
      <w:tr w:rsidR="00B865C0" w:rsidRPr="00B865C0" w:rsidTr="005C2915">
        <w:trPr>
          <w:trHeight w:val="882"/>
        </w:trPr>
        <w:tc>
          <w:tcPr>
            <w:tcW w:w="1809" w:type="dxa"/>
          </w:tcPr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eastAsia="en-US"/>
              </w:rPr>
              <w:t>Κεφάλαιο 2:</w:t>
            </w: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7230" w:type="dxa"/>
          </w:tcPr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Σελίδες</w:t>
            </w: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 39-49, 52-57, 60-67 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65C0" w:rsidRPr="00B865C0" w:rsidTr="005C2915">
        <w:trPr>
          <w:trHeight w:val="1046"/>
        </w:trPr>
        <w:tc>
          <w:tcPr>
            <w:tcW w:w="1809" w:type="dxa"/>
          </w:tcPr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eastAsia="en-US"/>
              </w:rPr>
              <w:t>Κεφάλαιο 3:</w:t>
            </w: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7230" w:type="dxa"/>
          </w:tcPr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ΜΟΝΟ οι διατυπώσεις των τριών νόμων των 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αερίων και της καταστατική εξίσωσης. 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Σελίδες</w:t>
            </w: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92 μόνο η άσκηση 26 &amp; 94 μόνο η άσκηση 36.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865C0" w:rsidRPr="00B865C0" w:rsidTr="005C2915">
        <w:trPr>
          <w:trHeight w:val="2000"/>
        </w:trPr>
        <w:tc>
          <w:tcPr>
            <w:tcW w:w="1809" w:type="dxa"/>
          </w:tcPr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eastAsia="en-US"/>
              </w:rPr>
              <w:t>Κεφάλαιο 4:</w:t>
            </w: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7230" w:type="dxa"/>
          </w:tcPr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Σελίδες</w:t>
            </w: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 102-119 (όχι το παράδειγμα 4.4 σελ. 115-116),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129-134 (όχι τις ερωτήσεις της εντροπίας &amp; όχι  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τις ερωτήσεις 23, 24 σελ.132-133), 136-141 (όχι τις     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ασκήσεις της εντροπίας και όχι ερωτήματα </w:t>
            </w:r>
          </w:p>
          <w:p w:rsidR="00B865C0" w:rsidRPr="00B865C0" w:rsidRDefault="00B865C0" w:rsidP="00B8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865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εντροπίας και όχι τα προβλήματα 71, 72 σελ.141).</w:t>
            </w:r>
          </w:p>
        </w:tc>
      </w:tr>
    </w:tbl>
    <w:p w:rsidR="00B865C0" w:rsidRPr="00B865C0" w:rsidRDefault="00B865C0" w:rsidP="00B86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65C0" w:rsidRP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65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ΠΑΡΑΤΗΡΗΣΗ</w:t>
      </w:r>
      <w:r w:rsidRPr="00B865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Αφαιρούνται ερωτήσεις και ασκήσεις - προβλήματα των κεφαλαίων </w:t>
      </w:r>
    </w:p>
    <w:p w:rsidR="00B865C0" w:rsidRPr="00B865C0" w:rsidRDefault="00B865C0" w:rsidP="00B86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65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που αντιστοιχούν σε ύλη που αφαιρείται.</w:t>
      </w:r>
    </w:p>
    <w:p w:rsidR="00B865C0" w:rsidRDefault="00B865C0" w:rsidP="00401BC3">
      <w:pPr>
        <w:jc w:val="both"/>
        <w:rPr>
          <w:rFonts w:cs="Arial"/>
          <w:b/>
          <w:color w:val="002060"/>
          <w:sz w:val="28"/>
          <w:szCs w:val="24"/>
        </w:rPr>
      </w:pPr>
    </w:p>
    <w:p w:rsidR="00B865C0" w:rsidRPr="006B3F59" w:rsidRDefault="00B865C0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cs="Arial"/>
          <w:b/>
          <w:color w:val="002060"/>
          <w:sz w:val="28"/>
          <w:szCs w:val="24"/>
        </w:rPr>
        <w:t>Τρόπος εξέτασης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 xml:space="preserve">Στα μαθήματα Φυσική και Χημεία στις Α΄ και Β΄ τάξεις Ημερήσιου Γενικού Λυκείου και στο μάθημα Φυσική Ομάδας Προσανατολισμού Θετικών Σπουδών της Β΄ τάξης Ημερησίου Γενικού Λυκείου </w:t>
      </w:r>
      <w:bookmarkStart w:id="0" w:name="_GoBack"/>
      <w:bookmarkEnd w:id="0"/>
      <w:r w:rsidRPr="004A77A8">
        <w:rPr>
          <w:rFonts w:eastAsia="Calibri" w:cs="Times New Roman"/>
          <w:sz w:val="24"/>
          <w:szCs w:val="24"/>
          <w:lang w:eastAsia="en-US"/>
        </w:rPr>
        <w:t>η εξέταση γίνεται ως εξής: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Ι. Στους μαθητές δίνονται τέσσερα (4) θέματα από την εξεταστέα ύλη που καθορίζονται ως εξής: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α) Το πρώτο θέμα αποτελείται από πέντε (5) ερωτήσεις αντικειμενικού τύπου, με τις οποίες ελέγχεται η γνώση της θεωρίας σε όσο το δυνατόν ευρύτερη έκταση της εξεταστέας ύλης.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β) Το δεύτερο θέμα αποτελείται από δύο (2) ερωτήσεις,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μαθήματος.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lastRenderedPageBreak/>
        <w:t>γ) Το τρίτο θέμα αποτελείται από άσκηση εφαρμογής της θεωρίας, η οποία απαιτεί ικανότητα συνδυασμού και σύνθεσης εννοιών, θεωριών, τύπων, νόμων και αρχών και μπορεί να αναλύεται σε επιμέρους ερωτήματα.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δ) Το τέταρτο θέμα αποτελείται από ένα πρόβλημα ή μία άσκηση, που απαιτεί ικανότητα συνδυασμού και σύνθεσης γνώσεων, αλλά και ανάπτυξη στρατηγικής για τη διαδικασία επίλυσής του. Tο πρόβλημα αυτό ή η άσκηση μπορεί να αναλύονται σε επιμέρους ερωτήματα.</w:t>
      </w:r>
    </w:p>
    <w:p w:rsidR="006A3D4C" w:rsidRPr="006B3F59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ΙΙ. Η βαθμολογία κατανέμεται ανά είκοσι πέντε (25) μονάδες στο καθένα από τα τέσσερα θέματα. Ειδικότερα, στο πρώτο θέμα κάθε μία ερώτηση βαθμολογείται με 5 μονάδες και στο δεύτερο θέμα η πρώτη ερώτηση βαθμολογείται με 12 μονάδες και η δεύτερη με 13 μονάδες.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θεμάτων.</w:t>
      </w:r>
    </w:p>
    <w:p w:rsidR="004A77A8" w:rsidRDefault="004A77A8" w:rsidP="00401BC3">
      <w:pPr>
        <w:jc w:val="both"/>
        <w:rPr>
          <w:rFonts w:cs="Arial"/>
          <w:b/>
          <w:color w:val="002060"/>
          <w:sz w:val="28"/>
          <w:szCs w:val="24"/>
        </w:rPr>
      </w:pPr>
    </w:p>
    <w:sectPr w:rsidR="004A77A8" w:rsidSect="00401BC3">
      <w:footerReference w:type="default" r:id="rId9"/>
      <w:pgSz w:w="11906" w:h="16838"/>
      <w:pgMar w:top="567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D5" w:rsidRDefault="00F16DD5" w:rsidP="0075731B">
      <w:pPr>
        <w:spacing w:after="0" w:line="240" w:lineRule="auto"/>
      </w:pPr>
      <w:r>
        <w:separator/>
      </w:r>
    </w:p>
  </w:endnote>
  <w:endnote w:type="continuationSeparator" w:id="0">
    <w:p w:rsidR="00F16DD5" w:rsidRDefault="00F16DD5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B865C0">
          <w:rPr>
            <w:b/>
            <w:noProof/>
            <w:color w:val="002060"/>
          </w:rPr>
          <w:t>2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D5" w:rsidRDefault="00F16DD5" w:rsidP="0075731B">
      <w:pPr>
        <w:spacing w:after="0" w:line="240" w:lineRule="auto"/>
      </w:pPr>
      <w:r>
        <w:separator/>
      </w:r>
    </w:p>
  </w:footnote>
  <w:footnote w:type="continuationSeparator" w:id="0">
    <w:p w:rsidR="00F16DD5" w:rsidRDefault="00F16DD5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E01"/>
    <w:rsid w:val="000B04DD"/>
    <w:rsid w:val="000D6A89"/>
    <w:rsid w:val="000E5A1B"/>
    <w:rsid w:val="000E7987"/>
    <w:rsid w:val="00152787"/>
    <w:rsid w:val="00161FC3"/>
    <w:rsid w:val="0017733C"/>
    <w:rsid w:val="001A0ED5"/>
    <w:rsid w:val="0022178F"/>
    <w:rsid w:val="002425C1"/>
    <w:rsid w:val="002603E0"/>
    <w:rsid w:val="00260C8B"/>
    <w:rsid w:val="00291BEB"/>
    <w:rsid w:val="002A60D3"/>
    <w:rsid w:val="002C58FC"/>
    <w:rsid w:val="002D1290"/>
    <w:rsid w:val="002D7803"/>
    <w:rsid w:val="00324598"/>
    <w:rsid w:val="00340756"/>
    <w:rsid w:val="003424AA"/>
    <w:rsid w:val="00347F7C"/>
    <w:rsid w:val="00355DC9"/>
    <w:rsid w:val="00390B10"/>
    <w:rsid w:val="00394720"/>
    <w:rsid w:val="003E3DD8"/>
    <w:rsid w:val="003F6578"/>
    <w:rsid w:val="003F7949"/>
    <w:rsid w:val="00401BC3"/>
    <w:rsid w:val="004128A1"/>
    <w:rsid w:val="00431067"/>
    <w:rsid w:val="00440CD9"/>
    <w:rsid w:val="00445866"/>
    <w:rsid w:val="004A77A8"/>
    <w:rsid w:val="004B5FD8"/>
    <w:rsid w:val="005075E0"/>
    <w:rsid w:val="005230E2"/>
    <w:rsid w:val="00530463"/>
    <w:rsid w:val="005331F4"/>
    <w:rsid w:val="0053630B"/>
    <w:rsid w:val="005468DE"/>
    <w:rsid w:val="00567C5B"/>
    <w:rsid w:val="00591A14"/>
    <w:rsid w:val="00592B99"/>
    <w:rsid w:val="005D04DD"/>
    <w:rsid w:val="0063352E"/>
    <w:rsid w:val="00650C3B"/>
    <w:rsid w:val="00686E46"/>
    <w:rsid w:val="006A068C"/>
    <w:rsid w:val="006A3D4C"/>
    <w:rsid w:val="006B3F59"/>
    <w:rsid w:val="0075731B"/>
    <w:rsid w:val="00775928"/>
    <w:rsid w:val="007835F3"/>
    <w:rsid w:val="00793713"/>
    <w:rsid w:val="00795907"/>
    <w:rsid w:val="007C6200"/>
    <w:rsid w:val="007D065E"/>
    <w:rsid w:val="00835762"/>
    <w:rsid w:val="00837EA1"/>
    <w:rsid w:val="00871BA0"/>
    <w:rsid w:val="00894557"/>
    <w:rsid w:val="009243ED"/>
    <w:rsid w:val="00934071"/>
    <w:rsid w:val="009758A3"/>
    <w:rsid w:val="009B5D1D"/>
    <w:rsid w:val="00A05A58"/>
    <w:rsid w:val="00A25242"/>
    <w:rsid w:val="00A5756A"/>
    <w:rsid w:val="00A81161"/>
    <w:rsid w:val="00A82862"/>
    <w:rsid w:val="00A90A28"/>
    <w:rsid w:val="00A932DB"/>
    <w:rsid w:val="00AA143C"/>
    <w:rsid w:val="00AE7AA7"/>
    <w:rsid w:val="00AF4A1E"/>
    <w:rsid w:val="00B109D5"/>
    <w:rsid w:val="00B474D5"/>
    <w:rsid w:val="00B6364F"/>
    <w:rsid w:val="00B865C0"/>
    <w:rsid w:val="00B95027"/>
    <w:rsid w:val="00B96A25"/>
    <w:rsid w:val="00C14112"/>
    <w:rsid w:val="00C174F7"/>
    <w:rsid w:val="00C5666F"/>
    <w:rsid w:val="00C5786A"/>
    <w:rsid w:val="00C65E6A"/>
    <w:rsid w:val="00C710CA"/>
    <w:rsid w:val="00C73430"/>
    <w:rsid w:val="00C76650"/>
    <w:rsid w:val="00D156D2"/>
    <w:rsid w:val="00D3287F"/>
    <w:rsid w:val="00D45FEE"/>
    <w:rsid w:val="00D96972"/>
    <w:rsid w:val="00DD5845"/>
    <w:rsid w:val="00DE4818"/>
    <w:rsid w:val="00DE7321"/>
    <w:rsid w:val="00DF2285"/>
    <w:rsid w:val="00E3583A"/>
    <w:rsid w:val="00E37B5A"/>
    <w:rsid w:val="00E66271"/>
    <w:rsid w:val="00E81154"/>
    <w:rsid w:val="00E84A4E"/>
    <w:rsid w:val="00EC6534"/>
    <w:rsid w:val="00ED2642"/>
    <w:rsid w:val="00EE0F9C"/>
    <w:rsid w:val="00EF4FC4"/>
    <w:rsid w:val="00F16DD5"/>
    <w:rsid w:val="00F21BAD"/>
    <w:rsid w:val="00F80DDD"/>
    <w:rsid w:val="00F953D0"/>
    <w:rsid w:val="00FA6672"/>
    <w:rsid w:val="00FA69C7"/>
    <w:rsid w:val="00FC57A4"/>
    <w:rsid w:val="00FD79C2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54D2B-89FF-4638-A51B-33522381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dcterms:created xsi:type="dcterms:W3CDTF">2016-05-17T06:10:00Z</dcterms:created>
  <dcterms:modified xsi:type="dcterms:W3CDTF">2016-05-17T06:10:00Z</dcterms:modified>
</cp:coreProperties>
</file>