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C9" w:rsidRPr="0048056A" w:rsidRDefault="003137C9" w:rsidP="003137C9">
      <w:pPr>
        <w:rPr>
          <w:rFonts w:ascii="Candara" w:hAnsi="Candara"/>
          <w:b/>
          <w:color w:val="365F91"/>
          <w:sz w:val="32"/>
          <w:szCs w:val="20"/>
          <w:lang w:val="en-US"/>
        </w:rPr>
      </w:pPr>
      <w:r w:rsidRPr="0048056A">
        <w:rPr>
          <w:rFonts w:ascii="Candara" w:hAnsi="Candara"/>
          <w:b/>
          <w:color w:val="365F91"/>
          <w:sz w:val="32"/>
          <w:szCs w:val="20"/>
          <w:lang w:val="en-US"/>
        </w:rPr>
        <w:t xml:space="preserve">                  </w:t>
      </w:r>
      <w:r w:rsidR="0048056A">
        <w:rPr>
          <w:rFonts w:ascii="Candara" w:hAnsi="Candara"/>
          <w:b/>
          <w:color w:val="365F91"/>
          <w:sz w:val="32"/>
          <w:szCs w:val="20"/>
          <w:lang w:val="en-US"/>
        </w:rPr>
        <w:t xml:space="preserve">                          </w:t>
      </w:r>
      <w:r w:rsidRPr="0048056A">
        <w:rPr>
          <w:rFonts w:ascii="Candara" w:hAnsi="Candara"/>
          <w:b/>
          <w:color w:val="365F91"/>
          <w:sz w:val="32"/>
          <w:szCs w:val="20"/>
          <w:lang w:val="en-US"/>
        </w:rPr>
        <w:t xml:space="preserve">   ERASMUS+ PROGRAMME</w:t>
      </w:r>
    </w:p>
    <w:p w:rsidR="003137C9" w:rsidRPr="0048056A" w:rsidRDefault="003137C9" w:rsidP="003137C9">
      <w:pPr>
        <w:jc w:val="center"/>
        <w:rPr>
          <w:rFonts w:ascii="Candara" w:hAnsi="Candara"/>
          <w:b/>
          <w:color w:val="365F91"/>
          <w:sz w:val="32"/>
          <w:szCs w:val="20"/>
          <w:lang w:val="en-US"/>
        </w:rPr>
      </w:pPr>
      <w:r w:rsidRPr="0048056A">
        <w:rPr>
          <w:rFonts w:ascii="Candara" w:hAnsi="Candara"/>
          <w:b/>
          <w:color w:val="365F91"/>
          <w:sz w:val="32"/>
          <w:szCs w:val="20"/>
          <w:lang w:val="en-US"/>
        </w:rPr>
        <w:t>KEY ACTION 2 – COOPERATION FOR INNOVATION AND THE EXCHANGE OF GOOD PRACTICES</w:t>
      </w:r>
    </w:p>
    <w:p w:rsidR="005662A7" w:rsidRPr="0048056A" w:rsidRDefault="003137C9" w:rsidP="003137C9">
      <w:pPr>
        <w:jc w:val="center"/>
        <w:rPr>
          <w:rFonts w:ascii="Candara" w:hAnsi="Candara"/>
          <w:sz w:val="28"/>
          <w:szCs w:val="22"/>
          <w:lang w:val="en-US"/>
        </w:rPr>
      </w:pPr>
      <w:r w:rsidRPr="0048056A">
        <w:rPr>
          <w:rFonts w:ascii="Candara" w:hAnsi="Candara"/>
          <w:b/>
          <w:color w:val="365F91"/>
          <w:sz w:val="32"/>
          <w:szCs w:val="20"/>
          <w:lang w:val="en-US"/>
        </w:rPr>
        <w:t>KA201 – STRATEGIC PARTNERSHIP FOR SCHOOL EDUCATION</w:t>
      </w:r>
    </w:p>
    <w:p w:rsidR="003137C9" w:rsidRPr="0048056A" w:rsidRDefault="003137C9" w:rsidP="0068192C">
      <w:pPr>
        <w:jc w:val="center"/>
        <w:rPr>
          <w:rFonts w:ascii="Candara" w:hAnsi="Candara"/>
          <w:b/>
          <w:sz w:val="28"/>
          <w:szCs w:val="22"/>
          <w:lang w:val="en-US"/>
        </w:rPr>
      </w:pPr>
    </w:p>
    <w:p w:rsidR="003137C9" w:rsidRPr="0048056A" w:rsidRDefault="003137C9" w:rsidP="0048056A">
      <w:pPr>
        <w:spacing w:line="360" w:lineRule="auto"/>
        <w:jc w:val="center"/>
        <w:rPr>
          <w:rFonts w:ascii="Candara" w:hAnsi="Candara"/>
          <w:b/>
          <w:sz w:val="28"/>
          <w:szCs w:val="22"/>
          <w:lang w:val="en-US"/>
        </w:rPr>
      </w:pPr>
    </w:p>
    <w:p w:rsidR="00592A95" w:rsidRPr="0048056A" w:rsidRDefault="003137C9" w:rsidP="0048056A">
      <w:pPr>
        <w:spacing w:line="360" w:lineRule="auto"/>
        <w:jc w:val="center"/>
        <w:rPr>
          <w:rFonts w:ascii="Candara" w:hAnsi="Candara"/>
          <w:b/>
          <w:sz w:val="28"/>
          <w:szCs w:val="22"/>
          <w:lang w:val="en-US"/>
        </w:rPr>
      </w:pPr>
      <w:r w:rsidRPr="0048056A">
        <w:rPr>
          <w:rFonts w:ascii="Candara" w:hAnsi="Candara"/>
          <w:b/>
          <w:sz w:val="28"/>
          <w:szCs w:val="22"/>
          <w:lang w:val="en-US"/>
        </w:rPr>
        <w:t>High School “</w:t>
      </w:r>
      <w:proofErr w:type="spellStart"/>
      <w:r w:rsidRPr="0048056A">
        <w:rPr>
          <w:rFonts w:ascii="Candara" w:hAnsi="Candara"/>
          <w:b/>
          <w:sz w:val="28"/>
          <w:szCs w:val="22"/>
          <w:lang w:val="en-US"/>
        </w:rPr>
        <w:t>Publio</w:t>
      </w:r>
      <w:proofErr w:type="spellEnd"/>
      <w:r w:rsidRPr="0048056A">
        <w:rPr>
          <w:rFonts w:ascii="Candara" w:hAnsi="Candara"/>
          <w:b/>
          <w:sz w:val="28"/>
          <w:szCs w:val="22"/>
          <w:lang w:val="en-US"/>
        </w:rPr>
        <w:t xml:space="preserve"> </w:t>
      </w:r>
      <w:proofErr w:type="spellStart"/>
      <w:r w:rsidRPr="0048056A">
        <w:rPr>
          <w:rFonts w:ascii="Candara" w:hAnsi="Candara"/>
          <w:b/>
          <w:sz w:val="28"/>
          <w:szCs w:val="22"/>
          <w:lang w:val="en-US"/>
        </w:rPr>
        <w:t>Virgilio</w:t>
      </w:r>
      <w:proofErr w:type="spellEnd"/>
      <w:r w:rsidRPr="0048056A">
        <w:rPr>
          <w:rFonts w:ascii="Candara" w:hAnsi="Candara"/>
          <w:b/>
          <w:sz w:val="28"/>
          <w:szCs w:val="22"/>
          <w:lang w:val="en-US"/>
        </w:rPr>
        <w:t xml:space="preserve"> </w:t>
      </w:r>
      <w:proofErr w:type="spellStart"/>
      <w:r w:rsidRPr="0048056A">
        <w:rPr>
          <w:rFonts w:ascii="Candara" w:hAnsi="Candara"/>
          <w:b/>
          <w:sz w:val="28"/>
          <w:szCs w:val="22"/>
          <w:lang w:val="en-US"/>
        </w:rPr>
        <w:t>Marone</w:t>
      </w:r>
      <w:proofErr w:type="spellEnd"/>
      <w:r w:rsidRPr="0048056A">
        <w:rPr>
          <w:rFonts w:ascii="Candara" w:hAnsi="Candara"/>
          <w:b/>
          <w:sz w:val="28"/>
          <w:szCs w:val="22"/>
          <w:lang w:val="en-US"/>
        </w:rPr>
        <w:t>” promotes the project</w:t>
      </w:r>
    </w:p>
    <w:p w:rsidR="00EC21EC" w:rsidRDefault="00592A95" w:rsidP="00EC21EC">
      <w:pPr>
        <w:jc w:val="center"/>
        <w:rPr>
          <w:rFonts w:ascii="Candara" w:hAnsi="Candara"/>
          <w:b/>
          <w:bCs/>
          <w:color w:val="C00000"/>
          <w:sz w:val="32"/>
          <w:szCs w:val="20"/>
          <w:lang w:val="en-US"/>
        </w:rPr>
      </w:pPr>
      <w:r w:rsidRPr="0048056A">
        <w:rPr>
          <w:rFonts w:ascii="Candara" w:hAnsi="Candara"/>
          <w:b/>
          <w:bCs/>
          <w:color w:val="C00000"/>
          <w:sz w:val="32"/>
          <w:szCs w:val="20"/>
          <w:lang w:val="en-US"/>
        </w:rPr>
        <w:t>“</w:t>
      </w:r>
      <w:r w:rsidR="003137C9" w:rsidRPr="0048056A">
        <w:rPr>
          <w:rFonts w:ascii="Candara" w:hAnsi="Candara"/>
          <w:b/>
          <w:bCs/>
          <w:color w:val="C00000"/>
          <w:sz w:val="32"/>
          <w:szCs w:val="20"/>
          <w:lang w:val="en-US"/>
        </w:rPr>
        <w:t>T</w:t>
      </w:r>
      <w:r w:rsidR="00EC21EC">
        <w:rPr>
          <w:rFonts w:ascii="Candara" w:hAnsi="Candara"/>
          <w:b/>
          <w:bCs/>
          <w:color w:val="C00000"/>
          <w:sz w:val="32"/>
          <w:szCs w:val="20"/>
          <w:lang w:val="en-US"/>
        </w:rPr>
        <w:t>HINKING ALLOWED”</w:t>
      </w:r>
    </w:p>
    <w:p w:rsidR="003137C9" w:rsidRPr="00EC21EC" w:rsidRDefault="003137C9" w:rsidP="00EC21EC">
      <w:pPr>
        <w:jc w:val="center"/>
        <w:rPr>
          <w:rFonts w:ascii="Candara" w:hAnsi="Candara"/>
          <w:b/>
          <w:bCs/>
          <w:color w:val="C00000"/>
          <w:sz w:val="28"/>
          <w:szCs w:val="20"/>
          <w:u w:val="single"/>
          <w:lang w:val="en-US"/>
        </w:rPr>
      </w:pPr>
      <w:r w:rsidRPr="00EC21EC">
        <w:rPr>
          <w:rFonts w:ascii="Candara" w:hAnsi="Candara"/>
          <w:b/>
          <w:bCs/>
          <w:color w:val="C00000"/>
          <w:sz w:val="28"/>
          <w:szCs w:val="20"/>
          <w:u w:val="single"/>
          <w:lang w:val="en-US"/>
        </w:rPr>
        <w:t>Teenage students</w:t>
      </w:r>
      <w:r w:rsidR="00EC21EC" w:rsidRPr="00EC21EC">
        <w:rPr>
          <w:rFonts w:ascii="Candara" w:hAnsi="Candara"/>
          <w:b/>
          <w:bCs/>
          <w:color w:val="C00000"/>
          <w:sz w:val="28"/>
          <w:szCs w:val="20"/>
          <w:u w:val="single"/>
          <w:lang w:val="en-US"/>
        </w:rPr>
        <w:t xml:space="preserve"> have their say on Human Rights</w:t>
      </w:r>
    </w:p>
    <w:p w:rsidR="00EC21EC" w:rsidRPr="00EC21EC" w:rsidRDefault="00EC21EC" w:rsidP="00EC21EC">
      <w:pPr>
        <w:jc w:val="center"/>
        <w:rPr>
          <w:rFonts w:ascii="Candara" w:hAnsi="Candara"/>
          <w:b/>
          <w:bCs/>
          <w:color w:val="C00000"/>
          <w:sz w:val="28"/>
          <w:szCs w:val="20"/>
          <w:lang w:val="en-US"/>
        </w:rPr>
      </w:pPr>
    </w:p>
    <w:p w:rsidR="003137C9" w:rsidRPr="0048056A" w:rsidRDefault="003137C9" w:rsidP="00EC21EC">
      <w:pPr>
        <w:jc w:val="center"/>
        <w:rPr>
          <w:rFonts w:ascii="Candara" w:hAnsi="Candara"/>
          <w:b/>
          <w:bCs/>
          <w:color w:val="000000"/>
          <w:szCs w:val="20"/>
          <w:lang w:val="en-US"/>
        </w:rPr>
      </w:pPr>
      <w:proofErr w:type="gramStart"/>
      <w:r w:rsidRPr="0048056A">
        <w:rPr>
          <w:rFonts w:ascii="Candara" w:hAnsi="Candara"/>
          <w:b/>
          <w:bCs/>
          <w:color w:val="000000"/>
          <w:szCs w:val="20"/>
          <w:lang w:val="en-US"/>
        </w:rPr>
        <w:t>n</w:t>
      </w:r>
      <w:proofErr w:type="gramEnd"/>
      <w:r w:rsidRPr="0048056A">
        <w:rPr>
          <w:rFonts w:ascii="Candara" w:hAnsi="Candara"/>
          <w:b/>
          <w:bCs/>
          <w:color w:val="000000"/>
          <w:szCs w:val="20"/>
          <w:lang w:val="en-US"/>
        </w:rPr>
        <w:t>° KA201 2017-1-IT02-KA201-036804</w:t>
      </w:r>
    </w:p>
    <w:p w:rsidR="005662A7" w:rsidRPr="0048056A" w:rsidRDefault="00503A62" w:rsidP="00EC21EC">
      <w:pPr>
        <w:jc w:val="center"/>
        <w:rPr>
          <w:rFonts w:ascii="Candara" w:hAnsi="Candara"/>
          <w:b/>
          <w:bCs/>
          <w:color w:val="17365D"/>
          <w:szCs w:val="20"/>
          <w:lang w:val="en-US"/>
        </w:rPr>
      </w:pPr>
      <w:r>
        <w:rPr>
          <w:rFonts w:ascii="Candara" w:hAnsi="Candara"/>
          <w:b/>
          <w:bCs/>
          <w:color w:val="000000"/>
          <w:szCs w:val="20"/>
          <w:lang w:val="en-US"/>
        </w:rPr>
        <w:t xml:space="preserve">    </w:t>
      </w:r>
      <w:r w:rsidR="003137C9" w:rsidRPr="0048056A">
        <w:rPr>
          <w:rFonts w:ascii="Candara" w:hAnsi="Candara"/>
          <w:b/>
          <w:bCs/>
          <w:color w:val="000000"/>
          <w:szCs w:val="20"/>
          <w:lang w:val="en-US"/>
        </w:rPr>
        <w:t xml:space="preserve"> B39G17000930007</w:t>
      </w:r>
      <w:r w:rsidR="005662A7" w:rsidRPr="0048056A">
        <w:rPr>
          <w:rFonts w:ascii="Candara" w:hAnsi="Candara"/>
          <w:b/>
          <w:bCs/>
          <w:color w:val="17365D"/>
          <w:szCs w:val="20"/>
          <w:lang w:val="en-US"/>
        </w:rPr>
        <w:tab/>
        <w:t xml:space="preserve">                                  </w:t>
      </w:r>
    </w:p>
    <w:p w:rsidR="007E72D5" w:rsidRPr="0048056A" w:rsidRDefault="007E72D5" w:rsidP="0048056A">
      <w:pPr>
        <w:spacing w:line="360" w:lineRule="auto"/>
        <w:jc w:val="both"/>
        <w:rPr>
          <w:rFonts w:ascii="Candara" w:hAnsi="Candara"/>
          <w:sz w:val="22"/>
          <w:szCs w:val="20"/>
          <w:lang w:val="en-US"/>
        </w:rPr>
      </w:pPr>
    </w:p>
    <w:p w:rsidR="005800D9" w:rsidRPr="0048056A" w:rsidRDefault="005800D9" w:rsidP="0048056A">
      <w:pPr>
        <w:spacing w:line="360" w:lineRule="auto"/>
        <w:jc w:val="both"/>
        <w:rPr>
          <w:rFonts w:ascii="Candara" w:hAnsi="Candara"/>
          <w:sz w:val="22"/>
          <w:szCs w:val="20"/>
        </w:rPr>
      </w:pPr>
      <w:r w:rsidRPr="0048056A">
        <w:rPr>
          <w:rFonts w:ascii="Candara" w:hAnsi="Candara"/>
          <w:sz w:val="22"/>
          <w:szCs w:val="20"/>
        </w:rPr>
        <w:t xml:space="preserve">In </w:t>
      </w:r>
      <w:r w:rsidR="003137C9" w:rsidRPr="0048056A">
        <w:rPr>
          <w:rFonts w:ascii="Candara" w:hAnsi="Candara"/>
          <w:sz w:val="22"/>
          <w:szCs w:val="20"/>
        </w:rPr>
        <w:t>partnership with</w:t>
      </w:r>
      <w:r w:rsidRPr="0048056A">
        <w:rPr>
          <w:rFonts w:ascii="Candara" w:hAnsi="Candara"/>
          <w:sz w:val="22"/>
          <w:szCs w:val="20"/>
        </w:rPr>
        <w:t>:</w:t>
      </w:r>
    </w:p>
    <w:p w:rsidR="003137C9" w:rsidRPr="0048056A" w:rsidRDefault="003137C9" w:rsidP="0048056A">
      <w:pPr>
        <w:numPr>
          <w:ilvl w:val="0"/>
          <w:numId w:val="8"/>
        </w:numPr>
        <w:spacing w:line="360" w:lineRule="auto"/>
        <w:jc w:val="both"/>
        <w:rPr>
          <w:rFonts w:ascii="Candara" w:hAnsi="Candara"/>
          <w:sz w:val="22"/>
          <w:szCs w:val="20"/>
        </w:rPr>
      </w:pPr>
      <w:r w:rsidRPr="0048056A">
        <w:rPr>
          <w:rFonts w:ascii="Candara" w:hAnsi="Candara"/>
          <w:sz w:val="22"/>
          <w:szCs w:val="20"/>
        </w:rPr>
        <w:t>Formamentis, Rome, Italy;</w:t>
      </w:r>
    </w:p>
    <w:p w:rsidR="003137C9" w:rsidRPr="0048056A" w:rsidRDefault="003137C9" w:rsidP="0048056A">
      <w:pPr>
        <w:numPr>
          <w:ilvl w:val="0"/>
          <w:numId w:val="8"/>
        </w:numPr>
        <w:spacing w:line="360" w:lineRule="auto"/>
        <w:jc w:val="both"/>
        <w:rPr>
          <w:rFonts w:ascii="Candara" w:hAnsi="Candara"/>
          <w:sz w:val="22"/>
          <w:szCs w:val="20"/>
        </w:rPr>
      </w:pPr>
      <w:r w:rsidRPr="0048056A">
        <w:rPr>
          <w:rFonts w:ascii="Candara" w:hAnsi="Candara"/>
          <w:sz w:val="22"/>
          <w:szCs w:val="20"/>
        </w:rPr>
        <w:t>Ies San Rosendo, Mondoñedo, Spain;</w:t>
      </w:r>
    </w:p>
    <w:p w:rsidR="003137C9" w:rsidRPr="0048056A" w:rsidRDefault="003137C9" w:rsidP="0048056A">
      <w:pPr>
        <w:numPr>
          <w:ilvl w:val="0"/>
          <w:numId w:val="8"/>
        </w:numPr>
        <w:spacing w:line="360" w:lineRule="auto"/>
        <w:jc w:val="both"/>
        <w:rPr>
          <w:rFonts w:ascii="Candara" w:hAnsi="Candara"/>
          <w:sz w:val="22"/>
          <w:szCs w:val="20"/>
        </w:rPr>
      </w:pPr>
      <w:r w:rsidRPr="0048056A">
        <w:rPr>
          <w:rFonts w:ascii="Candara" w:hAnsi="Candara"/>
          <w:sz w:val="22"/>
          <w:szCs w:val="20"/>
        </w:rPr>
        <w:t>Liceul Tehnologic "Mihai Eminescu" Dumbraveni, Suceava, Romania;</w:t>
      </w:r>
    </w:p>
    <w:p w:rsidR="003137C9" w:rsidRPr="0048056A" w:rsidRDefault="003137C9" w:rsidP="0048056A">
      <w:pPr>
        <w:numPr>
          <w:ilvl w:val="0"/>
          <w:numId w:val="8"/>
        </w:numPr>
        <w:spacing w:line="360" w:lineRule="auto"/>
        <w:jc w:val="both"/>
        <w:rPr>
          <w:rFonts w:ascii="Candara" w:hAnsi="Candara"/>
          <w:sz w:val="22"/>
          <w:szCs w:val="20"/>
          <w:lang w:val="fr-BE"/>
        </w:rPr>
      </w:pPr>
      <w:r w:rsidRPr="0048056A">
        <w:rPr>
          <w:rFonts w:ascii="Candara" w:hAnsi="Candara"/>
          <w:sz w:val="22"/>
          <w:szCs w:val="20"/>
          <w:lang w:val="fr-BE"/>
        </w:rPr>
        <w:t>Lycée La Mart</w:t>
      </w:r>
      <w:r w:rsidR="00E02FAB">
        <w:rPr>
          <w:rFonts w:ascii="Candara" w:hAnsi="Candara"/>
          <w:sz w:val="22"/>
          <w:szCs w:val="20"/>
          <w:lang w:val="fr-BE"/>
        </w:rPr>
        <w:t xml:space="preserve">inière </w:t>
      </w:r>
      <w:proofErr w:type="spellStart"/>
      <w:r w:rsidR="00E02FAB">
        <w:rPr>
          <w:rFonts w:ascii="Candara" w:hAnsi="Candara"/>
          <w:sz w:val="22"/>
          <w:szCs w:val="20"/>
          <w:lang w:val="fr-BE"/>
        </w:rPr>
        <w:t>Monplaisir</w:t>
      </w:r>
      <w:proofErr w:type="spellEnd"/>
      <w:r w:rsidR="00E02FAB">
        <w:rPr>
          <w:rFonts w:ascii="Candara" w:hAnsi="Candara"/>
          <w:sz w:val="22"/>
          <w:szCs w:val="20"/>
          <w:lang w:val="fr-BE"/>
        </w:rPr>
        <w:t>, Lyon, France</w:t>
      </w:r>
      <w:r w:rsidRPr="0048056A">
        <w:rPr>
          <w:rFonts w:ascii="Candara" w:hAnsi="Candara"/>
          <w:sz w:val="22"/>
          <w:szCs w:val="20"/>
          <w:lang w:val="fr-BE"/>
        </w:rPr>
        <w:t>;</w:t>
      </w:r>
    </w:p>
    <w:p w:rsidR="00977005" w:rsidRPr="0048056A" w:rsidRDefault="003137C9" w:rsidP="0048056A">
      <w:pPr>
        <w:numPr>
          <w:ilvl w:val="0"/>
          <w:numId w:val="8"/>
        </w:numPr>
        <w:spacing w:line="360" w:lineRule="auto"/>
        <w:jc w:val="both"/>
        <w:rPr>
          <w:rFonts w:ascii="Candara" w:hAnsi="Candara"/>
          <w:sz w:val="22"/>
          <w:szCs w:val="20"/>
          <w:lang w:val="fr-BE"/>
        </w:rPr>
      </w:pPr>
      <w:proofErr w:type="spellStart"/>
      <w:r w:rsidRPr="0048056A">
        <w:rPr>
          <w:rFonts w:ascii="Candara" w:hAnsi="Candara"/>
          <w:sz w:val="22"/>
          <w:szCs w:val="20"/>
          <w:lang w:val="fr-BE"/>
        </w:rPr>
        <w:t>A’</w:t>
      </w:r>
      <w:r w:rsidR="0085510A" w:rsidRPr="0048056A">
        <w:rPr>
          <w:rFonts w:ascii="Candara" w:hAnsi="Candara"/>
          <w:sz w:val="22"/>
          <w:szCs w:val="20"/>
          <w:lang w:val="fr-BE"/>
        </w:rPr>
        <w:t>A</w:t>
      </w:r>
      <w:r w:rsidRPr="0048056A">
        <w:rPr>
          <w:rFonts w:ascii="Candara" w:hAnsi="Candara"/>
          <w:sz w:val="22"/>
          <w:szCs w:val="20"/>
          <w:lang w:val="fr-BE"/>
        </w:rPr>
        <w:t>rsakeio</w:t>
      </w:r>
      <w:proofErr w:type="spellEnd"/>
      <w:r w:rsidRPr="0048056A">
        <w:rPr>
          <w:rFonts w:ascii="Candara" w:hAnsi="Candara"/>
          <w:sz w:val="22"/>
          <w:szCs w:val="20"/>
          <w:lang w:val="fr-BE"/>
        </w:rPr>
        <w:t xml:space="preserve"> </w:t>
      </w:r>
      <w:proofErr w:type="spellStart"/>
      <w:r w:rsidRPr="0048056A">
        <w:rPr>
          <w:rFonts w:ascii="Candara" w:hAnsi="Candara"/>
          <w:sz w:val="22"/>
          <w:szCs w:val="20"/>
          <w:lang w:val="fr-BE"/>
        </w:rPr>
        <w:t>Geniko</w:t>
      </w:r>
      <w:proofErr w:type="spellEnd"/>
      <w:r w:rsidRPr="0048056A">
        <w:rPr>
          <w:rFonts w:ascii="Candara" w:hAnsi="Candara"/>
          <w:sz w:val="22"/>
          <w:szCs w:val="20"/>
          <w:lang w:val="fr-BE"/>
        </w:rPr>
        <w:t xml:space="preserve"> </w:t>
      </w:r>
      <w:proofErr w:type="spellStart"/>
      <w:r w:rsidRPr="0048056A">
        <w:rPr>
          <w:rFonts w:ascii="Candara" w:hAnsi="Candara"/>
          <w:sz w:val="22"/>
          <w:szCs w:val="20"/>
          <w:lang w:val="fr-BE"/>
        </w:rPr>
        <w:t>Lykeio</w:t>
      </w:r>
      <w:proofErr w:type="spellEnd"/>
      <w:r w:rsidRPr="0048056A">
        <w:rPr>
          <w:rFonts w:ascii="Candara" w:hAnsi="Candara"/>
          <w:sz w:val="22"/>
          <w:szCs w:val="20"/>
          <w:lang w:val="fr-BE"/>
        </w:rPr>
        <w:t xml:space="preserve"> </w:t>
      </w:r>
      <w:proofErr w:type="spellStart"/>
      <w:r w:rsidRPr="0048056A">
        <w:rPr>
          <w:rFonts w:ascii="Candara" w:hAnsi="Candara"/>
          <w:sz w:val="22"/>
          <w:szCs w:val="20"/>
          <w:lang w:val="fr-BE"/>
        </w:rPr>
        <w:t>Psychikou</w:t>
      </w:r>
      <w:proofErr w:type="spellEnd"/>
      <w:r w:rsidRPr="0048056A">
        <w:rPr>
          <w:rFonts w:ascii="Candara" w:hAnsi="Candara"/>
          <w:sz w:val="22"/>
          <w:szCs w:val="20"/>
          <w:lang w:val="fr-BE"/>
        </w:rPr>
        <w:t xml:space="preserve">, </w:t>
      </w:r>
      <w:proofErr w:type="spellStart"/>
      <w:r w:rsidRPr="0048056A">
        <w:rPr>
          <w:rFonts w:ascii="Candara" w:hAnsi="Candara"/>
          <w:sz w:val="22"/>
          <w:szCs w:val="20"/>
          <w:lang w:val="fr-BE"/>
        </w:rPr>
        <w:t>Athens</w:t>
      </w:r>
      <w:proofErr w:type="spellEnd"/>
      <w:r w:rsidRPr="0048056A">
        <w:rPr>
          <w:rFonts w:ascii="Candara" w:hAnsi="Candara"/>
          <w:sz w:val="22"/>
          <w:szCs w:val="20"/>
          <w:lang w:val="fr-BE"/>
        </w:rPr>
        <w:t xml:space="preserve">, </w:t>
      </w:r>
      <w:proofErr w:type="spellStart"/>
      <w:r w:rsidRPr="0048056A">
        <w:rPr>
          <w:rFonts w:ascii="Candara" w:hAnsi="Candara"/>
          <w:sz w:val="22"/>
          <w:szCs w:val="20"/>
          <w:lang w:val="fr-BE"/>
        </w:rPr>
        <w:t>Greece</w:t>
      </w:r>
      <w:proofErr w:type="spellEnd"/>
      <w:r w:rsidRPr="0048056A">
        <w:rPr>
          <w:rFonts w:ascii="Candara" w:hAnsi="Candara"/>
          <w:sz w:val="22"/>
          <w:szCs w:val="20"/>
          <w:lang w:val="fr-BE"/>
        </w:rPr>
        <w:t>.</w:t>
      </w:r>
    </w:p>
    <w:p w:rsidR="005662A7" w:rsidRPr="0048056A" w:rsidRDefault="005662A7" w:rsidP="00343EDE">
      <w:pPr>
        <w:jc w:val="both"/>
        <w:rPr>
          <w:rFonts w:ascii="Candara" w:hAnsi="Candara"/>
          <w:sz w:val="22"/>
          <w:szCs w:val="20"/>
          <w:lang w:val="fr-BE"/>
        </w:rPr>
      </w:pPr>
    </w:p>
    <w:p w:rsidR="005662A7" w:rsidRPr="0048056A" w:rsidRDefault="005662A7" w:rsidP="00977005">
      <w:pPr>
        <w:ind w:left="720"/>
        <w:jc w:val="both"/>
        <w:rPr>
          <w:rFonts w:ascii="Candara" w:hAnsi="Candara"/>
          <w:sz w:val="22"/>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8"/>
      </w:tblGrid>
      <w:tr w:rsidR="00C85F39" w:rsidRPr="0048056A" w:rsidTr="008F6AEB">
        <w:tc>
          <w:tcPr>
            <w:tcW w:w="9778" w:type="dxa"/>
            <w:shd w:val="clear" w:color="auto" w:fill="95B3D7"/>
          </w:tcPr>
          <w:p w:rsidR="00C85F39" w:rsidRPr="0048056A" w:rsidRDefault="0068192C" w:rsidP="0068192C">
            <w:pPr>
              <w:tabs>
                <w:tab w:val="left" w:pos="2283"/>
              </w:tabs>
              <w:rPr>
                <w:rFonts w:ascii="Candara" w:hAnsi="Candara"/>
                <w:b/>
                <w:color w:val="E36C0A"/>
                <w:sz w:val="22"/>
                <w:szCs w:val="20"/>
                <w:lang w:val="fr-BE"/>
              </w:rPr>
            </w:pPr>
            <w:r w:rsidRPr="0048056A">
              <w:rPr>
                <w:rFonts w:ascii="Candara" w:hAnsi="Candara"/>
                <w:b/>
                <w:color w:val="E36C0A"/>
                <w:sz w:val="22"/>
                <w:szCs w:val="20"/>
                <w:lang w:val="fr-BE"/>
              </w:rPr>
              <w:tab/>
            </w:r>
          </w:p>
          <w:p w:rsidR="00C85F39" w:rsidRPr="0048056A" w:rsidRDefault="0068192C" w:rsidP="0068192C">
            <w:pPr>
              <w:tabs>
                <w:tab w:val="center" w:pos="4781"/>
                <w:tab w:val="left" w:pos="6710"/>
                <w:tab w:val="left" w:pos="7077"/>
                <w:tab w:val="left" w:pos="7951"/>
              </w:tabs>
              <w:rPr>
                <w:rFonts w:ascii="Candara" w:hAnsi="Candara"/>
                <w:b/>
                <w:color w:val="C00000"/>
                <w:sz w:val="36"/>
                <w:szCs w:val="20"/>
              </w:rPr>
            </w:pPr>
            <w:r w:rsidRPr="0048056A">
              <w:rPr>
                <w:rFonts w:ascii="Candara" w:hAnsi="Candara"/>
                <w:b/>
                <w:color w:val="C00000"/>
                <w:sz w:val="36"/>
                <w:szCs w:val="20"/>
                <w:lang w:val="fr-BE"/>
              </w:rPr>
              <w:tab/>
            </w:r>
            <w:r w:rsidR="003137C9" w:rsidRPr="0048056A">
              <w:rPr>
                <w:rFonts w:ascii="Candara" w:hAnsi="Candara"/>
                <w:b/>
                <w:color w:val="C00000"/>
                <w:sz w:val="36"/>
                <w:szCs w:val="20"/>
              </w:rPr>
              <w:t>THE PROJECT</w:t>
            </w:r>
            <w:r w:rsidRPr="0048056A">
              <w:rPr>
                <w:rFonts w:ascii="Candara" w:hAnsi="Candara"/>
                <w:b/>
                <w:color w:val="C00000"/>
                <w:sz w:val="36"/>
                <w:szCs w:val="20"/>
              </w:rPr>
              <w:tab/>
            </w:r>
            <w:r w:rsidRPr="0048056A">
              <w:rPr>
                <w:rFonts w:ascii="Candara" w:hAnsi="Candara"/>
                <w:b/>
                <w:color w:val="C00000"/>
                <w:sz w:val="36"/>
                <w:szCs w:val="20"/>
              </w:rPr>
              <w:tab/>
            </w:r>
            <w:r w:rsidRPr="0048056A">
              <w:rPr>
                <w:rFonts w:ascii="Candara" w:hAnsi="Candara"/>
                <w:b/>
                <w:color w:val="C00000"/>
                <w:sz w:val="36"/>
                <w:szCs w:val="20"/>
              </w:rPr>
              <w:tab/>
            </w:r>
          </w:p>
          <w:p w:rsidR="00C85F39" w:rsidRPr="0048056A" w:rsidRDefault="00C85F39" w:rsidP="00B5363D">
            <w:pPr>
              <w:jc w:val="center"/>
              <w:rPr>
                <w:rFonts w:ascii="Candara" w:hAnsi="Candara"/>
                <w:b/>
                <w:color w:val="E36C0A"/>
                <w:sz w:val="22"/>
                <w:szCs w:val="20"/>
              </w:rPr>
            </w:pPr>
          </w:p>
        </w:tc>
      </w:tr>
    </w:tbl>
    <w:p w:rsidR="00FC5B17" w:rsidRPr="0048056A" w:rsidRDefault="00FC5B17" w:rsidP="006710A2">
      <w:pPr>
        <w:jc w:val="both"/>
        <w:rPr>
          <w:rFonts w:ascii="Candara" w:hAnsi="Candara"/>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8764B1" w:rsidRPr="0048056A" w:rsidTr="005027E2">
        <w:tc>
          <w:tcPr>
            <w:tcW w:w="9778" w:type="dxa"/>
            <w:tcBorders>
              <w:top w:val="nil"/>
              <w:left w:val="nil"/>
              <w:bottom w:val="nil"/>
              <w:right w:val="nil"/>
            </w:tcBorders>
            <w:shd w:val="clear" w:color="auto" w:fill="auto"/>
          </w:tcPr>
          <w:p w:rsidR="002B1214" w:rsidRPr="0048056A" w:rsidRDefault="002B1214" w:rsidP="0048056A">
            <w:pPr>
              <w:spacing w:line="360" w:lineRule="auto"/>
              <w:jc w:val="both"/>
              <w:rPr>
                <w:rFonts w:ascii="Candara" w:hAnsi="Candara"/>
                <w:sz w:val="22"/>
                <w:szCs w:val="20"/>
                <w:lang w:val="en-US"/>
              </w:rPr>
            </w:pPr>
            <w:r w:rsidRPr="0048056A">
              <w:rPr>
                <w:rFonts w:ascii="Candara" w:hAnsi="Candara"/>
                <w:sz w:val="22"/>
                <w:szCs w:val="20"/>
                <w:lang w:val="en-US"/>
              </w:rPr>
              <w:t>"THINKING ALLOWED - Teenage students have their say on Human Rights" was born to promote greater and more active participation among young people between the age of 15 and 17 as European citizens and thus contribute, in line with the statement Paris, 2015, to the promotion of values relating to freedom, equality, dignity, human rights and respect for diversity.</w:t>
            </w:r>
          </w:p>
          <w:p w:rsidR="002B1214" w:rsidRPr="0048056A" w:rsidRDefault="002B1214" w:rsidP="0048056A">
            <w:pPr>
              <w:spacing w:line="360" w:lineRule="auto"/>
              <w:jc w:val="both"/>
              <w:rPr>
                <w:rFonts w:ascii="Candara" w:hAnsi="Candara"/>
                <w:sz w:val="22"/>
                <w:szCs w:val="20"/>
                <w:lang w:val="en-US"/>
              </w:rPr>
            </w:pPr>
            <w:r w:rsidRPr="0048056A">
              <w:rPr>
                <w:rFonts w:ascii="Candara" w:hAnsi="Candara"/>
                <w:sz w:val="22"/>
                <w:szCs w:val="20"/>
                <w:lang w:val="en-US"/>
              </w:rPr>
              <w:t xml:space="preserve">The </w:t>
            </w:r>
            <w:proofErr w:type="gramStart"/>
            <w:r w:rsidRPr="0048056A">
              <w:rPr>
                <w:rFonts w:ascii="Candara" w:hAnsi="Candara"/>
                <w:sz w:val="22"/>
                <w:szCs w:val="20"/>
                <w:lang w:val="en-US"/>
              </w:rPr>
              <w:t>project was also born in response to the attacks of December 26, 2016, which highlighted the need to cooperate, co-ordinate, exchange experiences and ensure</w:t>
            </w:r>
            <w:proofErr w:type="gramEnd"/>
            <w:r w:rsidRPr="0048056A">
              <w:rPr>
                <w:rFonts w:ascii="Candara" w:hAnsi="Candara"/>
                <w:sz w:val="22"/>
                <w:szCs w:val="20"/>
                <w:lang w:val="en-US"/>
              </w:rPr>
              <w:t xml:space="preserve"> that best ideas and practices of teaching and education are shared throughout the Union.</w:t>
            </w:r>
          </w:p>
          <w:p w:rsidR="002B1214" w:rsidRPr="0048056A" w:rsidRDefault="002B1214" w:rsidP="0048056A">
            <w:pPr>
              <w:spacing w:line="360" w:lineRule="auto"/>
              <w:jc w:val="both"/>
              <w:rPr>
                <w:rFonts w:ascii="Candara" w:hAnsi="Candara"/>
                <w:sz w:val="22"/>
                <w:szCs w:val="20"/>
                <w:lang w:val="en-US"/>
              </w:rPr>
            </w:pPr>
            <w:r w:rsidRPr="0048056A">
              <w:rPr>
                <w:rFonts w:ascii="Candara" w:hAnsi="Candara"/>
                <w:sz w:val="22"/>
                <w:szCs w:val="20"/>
                <w:lang w:val="en-US"/>
              </w:rPr>
              <w:t xml:space="preserve">The idea behind the project is to work simultaneously on two aspects: sharing and identifying best practices that can also benefit from the use of computer systems and realizing transnational exchange </w:t>
            </w:r>
            <w:r w:rsidRPr="0048056A">
              <w:rPr>
                <w:rFonts w:ascii="Candara" w:hAnsi="Candara"/>
                <w:sz w:val="22"/>
                <w:szCs w:val="20"/>
                <w:lang w:val="en-US"/>
              </w:rPr>
              <w:lastRenderedPageBreak/>
              <w:t xml:space="preserve">moments where students can meet with peers from other European countries </w:t>
            </w:r>
            <w:proofErr w:type="gramStart"/>
            <w:r w:rsidRPr="0048056A">
              <w:rPr>
                <w:rFonts w:ascii="Candara" w:hAnsi="Candara"/>
                <w:sz w:val="22"/>
                <w:szCs w:val="20"/>
                <w:lang w:val="en-US"/>
              </w:rPr>
              <w:t>on  issues</w:t>
            </w:r>
            <w:proofErr w:type="gramEnd"/>
            <w:r w:rsidRPr="0048056A">
              <w:rPr>
                <w:rFonts w:ascii="Candara" w:hAnsi="Candara"/>
                <w:sz w:val="22"/>
                <w:szCs w:val="20"/>
                <w:lang w:val="en-US"/>
              </w:rPr>
              <w:t xml:space="preserve"> related to human rights.</w:t>
            </w:r>
          </w:p>
          <w:p w:rsidR="002B1214" w:rsidRPr="0048056A" w:rsidRDefault="002B1214" w:rsidP="0048056A">
            <w:pPr>
              <w:spacing w:line="360" w:lineRule="auto"/>
              <w:jc w:val="both"/>
              <w:rPr>
                <w:rFonts w:ascii="Candara" w:hAnsi="Candara"/>
                <w:sz w:val="22"/>
                <w:szCs w:val="20"/>
                <w:lang w:val="en-US"/>
              </w:rPr>
            </w:pPr>
            <w:r w:rsidRPr="0048056A">
              <w:rPr>
                <w:rFonts w:ascii="Candara" w:hAnsi="Candara"/>
                <w:sz w:val="22"/>
                <w:szCs w:val="20"/>
                <w:lang w:val="en-US"/>
              </w:rPr>
              <w:t xml:space="preserve">As for the first aspect, it is believed that a comparison between school realities in countries that have adopted a different approach to civic education teaching (Spain, France and Greece have provided civic education as a teaching material distinct from the others, while Italy and Romania have put their teaching transversally) can contribute to the comparison of the most effective best practices. In this regard THINKING ALLOWED also aims to stimulate a reflection on the teaching and transmission methodologies as well as the civil values of the European dimension of citizenship. </w:t>
            </w:r>
          </w:p>
          <w:p w:rsidR="002B1214" w:rsidRPr="0048056A" w:rsidRDefault="002B1214" w:rsidP="0048056A">
            <w:pPr>
              <w:spacing w:line="360" w:lineRule="auto"/>
              <w:jc w:val="both"/>
              <w:rPr>
                <w:rFonts w:ascii="Candara" w:hAnsi="Candara"/>
                <w:sz w:val="22"/>
                <w:szCs w:val="20"/>
                <w:lang w:val="en-US"/>
              </w:rPr>
            </w:pPr>
            <w:r w:rsidRPr="0048056A">
              <w:rPr>
                <w:rFonts w:ascii="Candara" w:hAnsi="Candara"/>
                <w:sz w:val="22"/>
                <w:szCs w:val="20"/>
                <w:lang w:val="en-US"/>
              </w:rPr>
              <w:t>The activities foreseen by the project will aim to train students to identify common aspects of different cultures and legislation in the protection of freedom and diversity. Comparing with others will enable them to learn to appreciate diversity while at the same time contributing to the improvement of language and digital skills.</w:t>
            </w:r>
          </w:p>
          <w:p w:rsidR="002B1214" w:rsidRPr="0048056A" w:rsidRDefault="002B1214" w:rsidP="0048056A">
            <w:pPr>
              <w:spacing w:line="360" w:lineRule="auto"/>
              <w:jc w:val="both"/>
              <w:rPr>
                <w:rFonts w:ascii="Candara" w:hAnsi="Candara"/>
                <w:sz w:val="22"/>
                <w:szCs w:val="20"/>
                <w:lang w:val="en-US"/>
              </w:rPr>
            </w:pPr>
          </w:p>
          <w:p w:rsidR="001F163C" w:rsidRDefault="001F163C" w:rsidP="001F163C">
            <w:pPr>
              <w:spacing w:line="360" w:lineRule="auto"/>
              <w:jc w:val="both"/>
              <w:rPr>
                <w:rFonts w:ascii="Candara" w:hAnsi="Candara"/>
                <w:b/>
                <w:i/>
                <w:sz w:val="22"/>
                <w:szCs w:val="20"/>
                <w:lang w:val="en-US"/>
              </w:rPr>
            </w:pPr>
            <w:r w:rsidRPr="00AB2D94">
              <w:rPr>
                <w:rFonts w:ascii="Candara" w:hAnsi="Candara"/>
                <w:b/>
                <w:i/>
                <w:sz w:val="22"/>
                <w:szCs w:val="20"/>
                <w:lang w:val="en-US"/>
              </w:rPr>
              <w:t>WHAT ARE THE ACTIVITIES FORESEEN BY THE PROJECT?</w:t>
            </w:r>
          </w:p>
          <w:p w:rsidR="001F163C" w:rsidRPr="00AB2D94" w:rsidRDefault="001F163C" w:rsidP="001F163C">
            <w:pPr>
              <w:spacing w:line="360" w:lineRule="auto"/>
              <w:jc w:val="both"/>
              <w:rPr>
                <w:rFonts w:ascii="Candara" w:hAnsi="Candara"/>
                <w:b/>
                <w:i/>
                <w:sz w:val="22"/>
                <w:szCs w:val="20"/>
                <w:u w:val="single"/>
                <w:lang w:val="en-US"/>
              </w:rPr>
            </w:pPr>
            <w:r w:rsidRPr="00AB2D94">
              <w:rPr>
                <w:rFonts w:ascii="Candara" w:hAnsi="Candara"/>
                <w:b/>
                <w:i/>
                <w:sz w:val="22"/>
                <w:szCs w:val="20"/>
                <w:u w:val="single"/>
                <w:lang w:val="en-US"/>
              </w:rPr>
              <w:t>ACTIVITY C1</w:t>
            </w:r>
          </w:p>
          <w:p w:rsidR="001F163C" w:rsidRDefault="001F163C" w:rsidP="001F163C">
            <w:pPr>
              <w:spacing w:line="360" w:lineRule="auto"/>
              <w:jc w:val="both"/>
              <w:rPr>
                <w:rFonts w:ascii="Candara" w:hAnsi="Candara"/>
                <w:b/>
                <w:i/>
                <w:sz w:val="22"/>
                <w:szCs w:val="20"/>
                <w:lang w:val="en-US"/>
              </w:rPr>
            </w:pPr>
            <w:r>
              <w:rPr>
                <w:rFonts w:ascii="Candara" w:hAnsi="Candara"/>
                <w:b/>
                <w:i/>
                <w:sz w:val="22"/>
                <w:szCs w:val="20"/>
                <w:lang w:val="en-US"/>
              </w:rPr>
              <w:t>Venue: Italy;</w:t>
            </w:r>
          </w:p>
          <w:p w:rsidR="001F163C" w:rsidRDefault="001F163C" w:rsidP="001F163C">
            <w:pPr>
              <w:spacing w:line="360" w:lineRule="auto"/>
              <w:jc w:val="both"/>
              <w:rPr>
                <w:rFonts w:ascii="Candara" w:hAnsi="Candara"/>
                <w:b/>
                <w:i/>
                <w:sz w:val="22"/>
                <w:szCs w:val="20"/>
                <w:lang w:val="en-US"/>
              </w:rPr>
            </w:pPr>
            <w:r>
              <w:rPr>
                <w:rFonts w:ascii="Candara" w:hAnsi="Candara"/>
                <w:b/>
                <w:i/>
                <w:sz w:val="22"/>
                <w:szCs w:val="20"/>
                <w:lang w:val="en-US"/>
              </w:rPr>
              <w:t>Participants: Teachers.</w:t>
            </w:r>
          </w:p>
          <w:p w:rsidR="001F163C" w:rsidRDefault="001F163C" w:rsidP="001F163C">
            <w:pPr>
              <w:spacing w:line="360" w:lineRule="auto"/>
              <w:jc w:val="both"/>
              <w:rPr>
                <w:rFonts w:ascii="Candara" w:hAnsi="Candara"/>
                <w:sz w:val="22"/>
                <w:szCs w:val="20"/>
                <w:lang w:val="en-US"/>
              </w:rPr>
            </w:pPr>
            <w:r w:rsidRPr="00AB2D94">
              <w:rPr>
                <w:rFonts w:ascii="Candara" w:hAnsi="Candara"/>
                <w:sz w:val="22"/>
                <w:szCs w:val="20"/>
                <w:lang w:val="en-US"/>
              </w:rPr>
              <w:t>The objective of the activity will be to allow the participating members to share their experiences in the use of innovative teaching techniques such as the use of computer technology, cooperative learning, and participative learning, on the other It will allow for an in-depth discussion of the pedagogical debate to support the use of these methodologies. The five-day activity, of which 2 are dedicated to the trip and 3 are</w:t>
            </w:r>
            <w:r>
              <w:rPr>
                <w:rFonts w:ascii="Candara" w:hAnsi="Candara"/>
                <w:sz w:val="22"/>
                <w:szCs w:val="20"/>
                <w:lang w:val="en-US"/>
              </w:rPr>
              <w:t xml:space="preserve"> dedicated to training.</w:t>
            </w:r>
          </w:p>
          <w:p w:rsidR="001F163C" w:rsidRDefault="001F163C" w:rsidP="001F163C">
            <w:pPr>
              <w:spacing w:line="360" w:lineRule="auto"/>
              <w:jc w:val="both"/>
              <w:rPr>
                <w:rFonts w:ascii="Candara" w:hAnsi="Candara"/>
                <w:sz w:val="22"/>
                <w:szCs w:val="20"/>
                <w:lang w:val="en-US"/>
              </w:rPr>
            </w:pPr>
          </w:p>
          <w:p w:rsidR="001F163C" w:rsidRPr="001F163C" w:rsidRDefault="001F163C" w:rsidP="001F163C">
            <w:pPr>
              <w:spacing w:line="360" w:lineRule="auto"/>
              <w:jc w:val="both"/>
              <w:rPr>
                <w:rFonts w:ascii="Candara" w:hAnsi="Candara"/>
                <w:b/>
                <w:i/>
                <w:sz w:val="22"/>
                <w:szCs w:val="20"/>
                <w:u w:val="single"/>
                <w:lang w:val="fr-BE"/>
              </w:rPr>
            </w:pPr>
            <w:r w:rsidRPr="001F163C">
              <w:rPr>
                <w:rFonts w:ascii="Candara" w:hAnsi="Candara"/>
                <w:b/>
                <w:i/>
                <w:sz w:val="22"/>
                <w:szCs w:val="20"/>
                <w:u w:val="single"/>
                <w:lang w:val="fr-BE"/>
              </w:rPr>
              <w:t>ACTIVITY C2</w:t>
            </w:r>
          </w:p>
          <w:p w:rsidR="001F163C" w:rsidRPr="001F163C" w:rsidRDefault="001F163C" w:rsidP="001F163C">
            <w:pPr>
              <w:spacing w:line="360" w:lineRule="auto"/>
              <w:jc w:val="both"/>
              <w:rPr>
                <w:rFonts w:ascii="Candara" w:hAnsi="Candara"/>
                <w:b/>
                <w:i/>
                <w:sz w:val="22"/>
                <w:szCs w:val="20"/>
                <w:lang w:val="fr-BE"/>
              </w:rPr>
            </w:pPr>
            <w:r w:rsidRPr="001F163C">
              <w:rPr>
                <w:rFonts w:ascii="Candara" w:hAnsi="Candara"/>
                <w:b/>
                <w:i/>
                <w:sz w:val="22"/>
                <w:szCs w:val="20"/>
                <w:lang w:val="fr-BE"/>
              </w:rPr>
              <w:t>Venue: France;</w:t>
            </w:r>
          </w:p>
          <w:p w:rsidR="001F163C" w:rsidRPr="00562DED" w:rsidRDefault="001F163C" w:rsidP="001F163C">
            <w:pPr>
              <w:spacing w:line="360" w:lineRule="auto"/>
              <w:jc w:val="both"/>
              <w:rPr>
                <w:rFonts w:ascii="Candara" w:hAnsi="Candara"/>
                <w:b/>
                <w:i/>
                <w:sz w:val="22"/>
                <w:szCs w:val="20"/>
                <w:lang w:val="fr-BE"/>
              </w:rPr>
            </w:pPr>
            <w:proofErr w:type="spellStart"/>
            <w:r w:rsidRPr="00562DED">
              <w:rPr>
                <w:rFonts w:ascii="Candara" w:hAnsi="Candara"/>
                <w:b/>
                <w:i/>
                <w:sz w:val="22"/>
                <w:szCs w:val="20"/>
                <w:lang w:val="fr-BE"/>
              </w:rPr>
              <w:t>Hosting</w:t>
            </w:r>
            <w:proofErr w:type="spellEnd"/>
            <w:r w:rsidRPr="00562DED">
              <w:rPr>
                <w:rFonts w:ascii="Candara" w:hAnsi="Candara"/>
                <w:b/>
                <w:i/>
                <w:sz w:val="22"/>
                <w:szCs w:val="20"/>
                <w:lang w:val="fr-BE"/>
              </w:rPr>
              <w:t xml:space="preserve"> </w:t>
            </w:r>
            <w:proofErr w:type="spellStart"/>
            <w:r w:rsidRPr="00562DED">
              <w:rPr>
                <w:rFonts w:ascii="Candara" w:hAnsi="Candara"/>
                <w:b/>
                <w:i/>
                <w:sz w:val="22"/>
                <w:szCs w:val="20"/>
                <w:lang w:val="fr-BE"/>
              </w:rPr>
              <w:t>partner</w:t>
            </w:r>
            <w:proofErr w:type="spellEnd"/>
            <w:r w:rsidRPr="00562DED">
              <w:rPr>
                <w:rFonts w:ascii="Candara" w:hAnsi="Candara"/>
                <w:b/>
                <w:i/>
                <w:sz w:val="22"/>
                <w:szCs w:val="20"/>
                <w:lang w:val="fr-BE"/>
              </w:rPr>
              <w:t>:</w:t>
            </w:r>
            <w:r w:rsidRPr="00562DED">
              <w:rPr>
                <w:lang w:val="fr-BE"/>
              </w:rPr>
              <w:t xml:space="preserve"> </w:t>
            </w:r>
            <w:r w:rsidRPr="00562DED">
              <w:rPr>
                <w:rFonts w:ascii="Candara" w:hAnsi="Candara"/>
                <w:b/>
                <w:i/>
                <w:sz w:val="22"/>
                <w:szCs w:val="20"/>
                <w:lang w:val="fr-BE"/>
              </w:rPr>
              <w:t xml:space="preserve">Lycée </w:t>
            </w:r>
            <w:r>
              <w:rPr>
                <w:rFonts w:ascii="Candara" w:hAnsi="Candara"/>
                <w:b/>
                <w:i/>
                <w:sz w:val="22"/>
                <w:szCs w:val="20"/>
                <w:lang w:val="fr-BE"/>
              </w:rPr>
              <w:t xml:space="preserve">La Martinière </w:t>
            </w:r>
            <w:proofErr w:type="spellStart"/>
            <w:r>
              <w:rPr>
                <w:rFonts w:ascii="Candara" w:hAnsi="Candara"/>
                <w:b/>
                <w:i/>
                <w:sz w:val="22"/>
                <w:szCs w:val="20"/>
                <w:lang w:val="fr-BE"/>
              </w:rPr>
              <w:t>Monplaisir</w:t>
            </w:r>
            <w:proofErr w:type="spellEnd"/>
            <w:r>
              <w:rPr>
                <w:rFonts w:ascii="Candara" w:hAnsi="Candara"/>
                <w:b/>
                <w:i/>
                <w:sz w:val="22"/>
                <w:szCs w:val="20"/>
                <w:lang w:val="fr-BE"/>
              </w:rPr>
              <w:t>, Lyon ;</w:t>
            </w:r>
          </w:p>
          <w:p w:rsidR="001F163C" w:rsidRPr="00AB2D94" w:rsidRDefault="001F163C" w:rsidP="001F163C">
            <w:pPr>
              <w:spacing w:line="360" w:lineRule="auto"/>
              <w:jc w:val="both"/>
              <w:rPr>
                <w:rFonts w:ascii="Candara" w:hAnsi="Candara"/>
                <w:b/>
                <w:i/>
                <w:sz w:val="22"/>
                <w:szCs w:val="20"/>
                <w:lang w:val="en-US"/>
              </w:rPr>
            </w:pPr>
            <w:r w:rsidRPr="00AB2D94">
              <w:rPr>
                <w:rFonts w:ascii="Candara" w:hAnsi="Candara"/>
                <w:b/>
                <w:i/>
                <w:sz w:val="22"/>
                <w:szCs w:val="20"/>
                <w:lang w:val="en-US"/>
              </w:rPr>
              <w:t>Participants: Students with accompanying persons.</w:t>
            </w:r>
          </w:p>
          <w:p w:rsidR="001F163C" w:rsidRDefault="001F163C" w:rsidP="001F163C">
            <w:pPr>
              <w:spacing w:line="360" w:lineRule="auto"/>
              <w:jc w:val="both"/>
              <w:rPr>
                <w:rFonts w:ascii="Candara" w:hAnsi="Candara"/>
                <w:sz w:val="22"/>
                <w:szCs w:val="20"/>
                <w:lang w:val="en-US"/>
              </w:rPr>
            </w:pPr>
            <w:r w:rsidRPr="00AB2D94">
              <w:rPr>
                <w:rFonts w:ascii="Candara" w:hAnsi="Candara"/>
                <w:sz w:val="22"/>
                <w:szCs w:val="20"/>
                <w:lang w:val="en-US"/>
              </w:rPr>
              <w:t>The mobility will aim to deepen the human rights issue from th</w:t>
            </w:r>
            <w:r>
              <w:rPr>
                <w:rFonts w:ascii="Candara" w:hAnsi="Candara"/>
                <w:sz w:val="22"/>
                <w:szCs w:val="20"/>
                <w:lang w:val="en-US"/>
              </w:rPr>
              <w:t>e point of view of different issues such as</w:t>
            </w:r>
            <w:r w:rsidRPr="00AB2D94">
              <w:rPr>
                <w:rFonts w:ascii="Candara" w:hAnsi="Candara"/>
                <w:sz w:val="22"/>
                <w:szCs w:val="20"/>
                <w:lang w:val="en-US"/>
              </w:rPr>
              <w:t xml:space="preserve"> </w:t>
            </w:r>
            <w:r>
              <w:rPr>
                <w:rFonts w:ascii="Candara" w:hAnsi="Candara"/>
                <w:sz w:val="22"/>
                <w:szCs w:val="20"/>
                <w:lang w:val="en-US"/>
              </w:rPr>
              <w:t>migration and bullying</w:t>
            </w:r>
            <w:r w:rsidRPr="00AB2D94">
              <w:rPr>
                <w:rFonts w:ascii="Candara" w:hAnsi="Candara"/>
                <w:sz w:val="22"/>
                <w:szCs w:val="20"/>
                <w:lang w:val="en-US"/>
              </w:rPr>
              <w:t>.</w:t>
            </w:r>
            <w:r>
              <w:rPr>
                <w:rFonts w:ascii="Candara" w:hAnsi="Candara"/>
                <w:sz w:val="22"/>
                <w:szCs w:val="20"/>
                <w:lang w:val="en-US"/>
              </w:rPr>
              <w:t xml:space="preserve"> T</w:t>
            </w:r>
            <w:r w:rsidRPr="00AB2D94">
              <w:rPr>
                <w:rFonts w:ascii="Candara" w:hAnsi="Candara"/>
                <w:sz w:val="22"/>
                <w:szCs w:val="20"/>
                <w:lang w:val="en-US"/>
              </w:rPr>
              <w:t xml:space="preserve">he mobility </w:t>
            </w:r>
            <w:r>
              <w:rPr>
                <w:rFonts w:ascii="Candara" w:hAnsi="Candara"/>
                <w:sz w:val="22"/>
                <w:szCs w:val="20"/>
                <w:lang w:val="en-US"/>
              </w:rPr>
              <w:t>will last 5 days plus 2 days for travel arrangements.</w:t>
            </w:r>
          </w:p>
          <w:p w:rsidR="001F163C" w:rsidRDefault="001F163C" w:rsidP="001F163C">
            <w:pPr>
              <w:spacing w:line="360" w:lineRule="auto"/>
              <w:jc w:val="both"/>
              <w:rPr>
                <w:rFonts w:ascii="Candara" w:hAnsi="Candara"/>
                <w:sz w:val="22"/>
                <w:szCs w:val="20"/>
                <w:lang w:val="en-US"/>
              </w:rPr>
            </w:pPr>
          </w:p>
          <w:p w:rsidR="001F163C" w:rsidRDefault="001F163C" w:rsidP="001F163C">
            <w:pPr>
              <w:spacing w:line="360" w:lineRule="auto"/>
              <w:jc w:val="both"/>
              <w:rPr>
                <w:rFonts w:ascii="Candara" w:hAnsi="Candara"/>
                <w:sz w:val="22"/>
                <w:szCs w:val="20"/>
                <w:lang w:val="en-US"/>
              </w:rPr>
            </w:pPr>
          </w:p>
          <w:p w:rsidR="001F163C" w:rsidRDefault="001F163C" w:rsidP="001F163C">
            <w:pPr>
              <w:spacing w:line="360" w:lineRule="auto"/>
              <w:jc w:val="both"/>
              <w:rPr>
                <w:rFonts w:ascii="Candara" w:hAnsi="Candara"/>
                <w:sz w:val="22"/>
                <w:szCs w:val="20"/>
                <w:lang w:val="en-US"/>
              </w:rPr>
            </w:pPr>
          </w:p>
          <w:p w:rsidR="001F163C" w:rsidRDefault="001F163C" w:rsidP="001F163C">
            <w:pPr>
              <w:spacing w:line="360" w:lineRule="auto"/>
              <w:jc w:val="both"/>
              <w:rPr>
                <w:rFonts w:ascii="Candara" w:hAnsi="Candara"/>
                <w:sz w:val="22"/>
                <w:szCs w:val="20"/>
                <w:lang w:val="en-US"/>
              </w:rPr>
            </w:pPr>
          </w:p>
          <w:p w:rsidR="001F163C" w:rsidRPr="00562DED" w:rsidRDefault="001F163C" w:rsidP="001F163C">
            <w:pPr>
              <w:spacing w:line="360" w:lineRule="auto"/>
              <w:jc w:val="both"/>
              <w:rPr>
                <w:rFonts w:ascii="Candara" w:hAnsi="Candara"/>
                <w:b/>
                <w:i/>
                <w:sz w:val="22"/>
                <w:szCs w:val="20"/>
                <w:u w:val="single"/>
                <w:lang w:val="en-US"/>
              </w:rPr>
            </w:pPr>
            <w:r w:rsidRPr="00562DED">
              <w:rPr>
                <w:rFonts w:ascii="Candara" w:hAnsi="Candara"/>
                <w:b/>
                <w:i/>
                <w:sz w:val="22"/>
                <w:szCs w:val="20"/>
                <w:u w:val="single"/>
                <w:lang w:val="en-US"/>
              </w:rPr>
              <w:t>ACTIVITY C3</w:t>
            </w:r>
          </w:p>
          <w:p w:rsidR="001F163C" w:rsidRDefault="001F163C" w:rsidP="001F163C">
            <w:pPr>
              <w:spacing w:line="360" w:lineRule="auto"/>
              <w:jc w:val="both"/>
              <w:rPr>
                <w:rFonts w:ascii="Candara" w:hAnsi="Candara"/>
                <w:b/>
                <w:sz w:val="22"/>
                <w:szCs w:val="20"/>
                <w:lang w:val="en-US"/>
              </w:rPr>
            </w:pPr>
            <w:r w:rsidRPr="00AB2D94">
              <w:rPr>
                <w:rFonts w:ascii="Candara" w:hAnsi="Candara"/>
                <w:b/>
                <w:sz w:val="22"/>
                <w:szCs w:val="20"/>
                <w:lang w:val="en-US"/>
              </w:rPr>
              <w:t>Venue: Spain;</w:t>
            </w:r>
          </w:p>
          <w:p w:rsidR="001F163C" w:rsidRPr="00AB2D94" w:rsidRDefault="001F163C" w:rsidP="001F163C">
            <w:pPr>
              <w:spacing w:line="360" w:lineRule="auto"/>
              <w:jc w:val="both"/>
              <w:rPr>
                <w:rFonts w:ascii="Candara" w:hAnsi="Candara"/>
                <w:b/>
                <w:sz w:val="22"/>
                <w:szCs w:val="20"/>
                <w:lang w:val="en-US"/>
              </w:rPr>
            </w:pPr>
            <w:r w:rsidRPr="001F163C">
              <w:rPr>
                <w:rFonts w:ascii="Candara" w:hAnsi="Candara"/>
                <w:b/>
                <w:i/>
                <w:sz w:val="22"/>
                <w:szCs w:val="20"/>
                <w:lang w:val="en-US"/>
              </w:rPr>
              <w:t>Hosting partner:</w:t>
            </w:r>
            <w:r w:rsidRPr="001F163C">
              <w:rPr>
                <w:lang w:val="en-US"/>
              </w:rPr>
              <w:t xml:space="preserve"> </w:t>
            </w:r>
            <w:proofErr w:type="spellStart"/>
            <w:r w:rsidRPr="001F163C">
              <w:rPr>
                <w:rFonts w:ascii="Candara" w:hAnsi="Candara"/>
                <w:b/>
                <w:i/>
                <w:sz w:val="22"/>
                <w:szCs w:val="20"/>
                <w:lang w:val="en-US"/>
              </w:rPr>
              <w:t>Ies</w:t>
            </w:r>
            <w:proofErr w:type="spellEnd"/>
            <w:r w:rsidRPr="001F163C">
              <w:rPr>
                <w:rFonts w:ascii="Candara" w:hAnsi="Candara"/>
                <w:b/>
                <w:i/>
                <w:sz w:val="22"/>
                <w:szCs w:val="20"/>
                <w:lang w:val="en-US"/>
              </w:rPr>
              <w:t xml:space="preserve"> San </w:t>
            </w:r>
            <w:proofErr w:type="spellStart"/>
            <w:r w:rsidRPr="001F163C">
              <w:rPr>
                <w:rFonts w:ascii="Candara" w:hAnsi="Candara"/>
                <w:b/>
                <w:i/>
                <w:sz w:val="22"/>
                <w:szCs w:val="20"/>
                <w:lang w:val="en-US"/>
              </w:rPr>
              <w:t>Rosendo</w:t>
            </w:r>
            <w:proofErr w:type="spellEnd"/>
            <w:r w:rsidRPr="001F163C">
              <w:rPr>
                <w:rFonts w:ascii="Candara" w:hAnsi="Candara"/>
                <w:b/>
                <w:i/>
                <w:sz w:val="22"/>
                <w:szCs w:val="20"/>
                <w:lang w:val="en-US"/>
              </w:rPr>
              <w:t xml:space="preserve">, </w:t>
            </w:r>
            <w:proofErr w:type="spellStart"/>
            <w:r w:rsidRPr="001F163C">
              <w:rPr>
                <w:rFonts w:ascii="Candara" w:hAnsi="Candara"/>
                <w:b/>
                <w:i/>
                <w:sz w:val="22"/>
                <w:szCs w:val="20"/>
                <w:lang w:val="en-US"/>
              </w:rPr>
              <w:t>Mondoñedo</w:t>
            </w:r>
            <w:proofErr w:type="spellEnd"/>
            <w:r w:rsidRPr="001F163C">
              <w:rPr>
                <w:rFonts w:ascii="Candara" w:hAnsi="Candara"/>
                <w:b/>
                <w:i/>
                <w:sz w:val="22"/>
                <w:szCs w:val="20"/>
                <w:lang w:val="en-US"/>
              </w:rPr>
              <w:t> ;</w:t>
            </w:r>
          </w:p>
          <w:p w:rsidR="001F163C" w:rsidRPr="00AB2D94" w:rsidRDefault="001F163C" w:rsidP="001F163C">
            <w:pPr>
              <w:spacing w:line="360" w:lineRule="auto"/>
              <w:jc w:val="both"/>
              <w:rPr>
                <w:rFonts w:ascii="Candara" w:hAnsi="Candara"/>
                <w:b/>
                <w:i/>
                <w:sz w:val="22"/>
                <w:szCs w:val="20"/>
                <w:lang w:val="en-US"/>
              </w:rPr>
            </w:pPr>
            <w:r w:rsidRPr="00AB2D94">
              <w:rPr>
                <w:rFonts w:ascii="Candara" w:hAnsi="Candara"/>
                <w:b/>
                <w:i/>
                <w:sz w:val="22"/>
                <w:szCs w:val="20"/>
                <w:lang w:val="en-US"/>
              </w:rPr>
              <w:t>Participants: Students with accompanying persons.</w:t>
            </w:r>
          </w:p>
          <w:p w:rsidR="001F163C" w:rsidRDefault="001F163C" w:rsidP="001F163C">
            <w:pPr>
              <w:spacing w:line="360" w:lineRule="auto"/>
              <w:jc w:val="both"/>
              <w:rPr>
                <w:rFonts w:ascii="Candara" w:hAnsi="Candara"/>
                <w:sz w:val="22"/>
                <w:szCs w:val="20"/>
                <w:lang w:val="en-US"/>
              </w:rPr>
            </w:pPr>
            <w:r>
              <w:rPr>
                <w:rFonts w:ascii="Candara" w:hAnsi="Candara"/>
                <w:sz w:val="22"/>
                <w:szCs w:val="20"/>
                <w:lang w:val="en-US"/>
              </w:rPr>
              <w:t>The m</w:t>
            </w:r>
            <w:r w:rsidRPr="00AB2D94">
              <w:rPr>
                <w:rFonts w:ascii="Candara" w:hAnsi="Candara"/>
                <w:sz w:val="22"/>
                <w:szCs w:val="20"/>
                <w:lang w:val="en-US"/>
              </w:rPr>
              <w:t xml:space="preserve">obility </w:t>
            </w:r>
            <w:r>
              <w:rPr>
                <w:rFonts w:ascii="Candara" w:hAnsi="Candara"/>
                <w:sz w:val="22"/>
                <w:szCs w:val="20"/>
                <w:lang w:val="en-US"/>
              </w:rPr>
              <w:t xml:space="preserve">in Spain </w:t>
            </w:r>
            <w:r w:rsidRPr="00AB2D94">
              <w:rPr>
                <w:rFonts w:ascii="Candara" w:hAnsi="Candara"/>
                <w:sz w:val="22"/>
                <w:szCs w:val="20"/>
                <w:lang w:val="en-US"/>
              </w:rPr>
              <w:t xml:space="preserve">will have the objective of addressing the issue of protecting human rights with respect to </w:t>
            </w:r>
            <w:r>
              <w:rPr>
                <w:rFonts w:ascii="Candara" w:hAnsi="Candara"/>
                <w:sz w:val="22"/>
                <w:szCs w:val="20"/>
                <w:lang w:val="en-US"/>
              </w:rPr>
              <w:t>gender discrimination. T</w:t>
            </w:r>
            <w:r w:rsidRPr="00AB2D94">
              <w:rPr>
                <w:rFonts w:ascii="Candara" w:hAnsi="Candara"/>
                <w:sz w:val="22"/>
                <w:szCs w:val="20"/>
                <w:lang w:val="en-US"/>
              </w:rPr>
              <w:t xml:space="preserve">he mobility </w:t>
            </w:r>
            <w:r>
              <w:rPr>
                <w:rFonts w:ascii="Candara" w:hAnsi="Candara"/>
                <w:sz w:val="22"/>
                <w:szCs w:val="20"/>
                <w:lang w:val="en-US"/>
              </w:rPr>
              <w:t>will last 5 days plus 2 days for travel arrangements.</w:t>
            </w:r>
          </w:p>
          <w:p w:rsidR="001F163C" w:rsidRDefault="001F163C" w:rsidP="001F163C">
            <w:pPr>
              <w:spacing w:line="360" w:lineRule="auto"/>
              <w:jc w:val="both"/>
              <w:rPr>
                <w:rFonts w:ascii="Candara" w:hAnsi="Candara"/>
                <w:sz w:val="22"/>
                <w:szCs w:val="20"/>
                <w:lang w:val="en-US"/>
              </w:rPr>
            </w:pPr>
          </w:p>
          <w:p w:rsidR="001F163C" w:rsidRPr="00562DED" w:rsidRDefault="001F163C" w:rsidP="001F163C">
            <w:pPr>
              <w:spacing w:line="360" w:lineRule="auto"/>
              <w:jc w:val="both"/>
              <w:rPr>
                <w:rFonts w:ascii="Candara" w:hAnsi="Candara"/>
                <w:b/>
                <w:i/>
                <w:sz w:val="22"/>
                <w:szCs w:val="20"/>
                <w:u w:val="single"/>
                <w:lang w:val="en-US"/>
              </w:rPr>
            </w:pPr>
            <w:r w:rsidRPr="00562DED">
              <w:rPr>
                <w:rFonts w:ascii="Candara" w:hAnsi="Candara"/>
                <w:b/>
                <w:i/>
                <w:sz w:val="22"/>
                <w:szCs w:val="20"/>
                <w:u w:val="single"/>
                <w:lang w:val="en-US"/>
              </w:rPr>
              <w:t>ACTIVITY C4</w:t>
            </w:r>
          </w:p>
          <w:p w:rsidR="001F163C" w:rsidRDefault="001F163C" w:rsidP="001F163C">
            <w:pPr>
              <w:spacing w:line="360" w:lineRule="auto"/>
              <w:jc w:val="both"/>
              <w:rPr>
                <w:rFonts w:ascii="Candara" w:hAnsi="Candara"/>
                <w:b/>
                <w:sz w:val="22"/>
                <w:szCs w:val="20"/>
                <w:lang w:val="en-US"/>
              </w:rPr>
            </w:pPr>
            <w:r w:rsidRPr="00AB2D94">
              <w:rPr>
                <w:rFonts w:ascii="Candara" w:hAnsi="Candara"/>
                <w:b/>
                <w:sz w:val="22"/>
                <w:szCs w:val="20"/>
                <w:lang w:val="en-US"/>
              </w:rPr>
              <w:t>Venue: Romania</w:t>
            </w:r>
            <w:r>
              <w:rPr>
                <w:rFonts w:ascii="Candara" w:hAnsi="Candara"/>
                <w:b/>
                <w:sz w:val="22"/>
                <w:szCs w:val="20"/>
                <w:lang w:val="en-US"/>
              </w:rPr>
              <w:t>;</w:t>
            </w:r>
          </w:p>
          <w:p w:rsidR="001F163C" w:rsidRPr="00AB2D94" w:rsidRDefault="001F163C" w:rsidP="001F163C">
            <w:pPr>
              <w:spacing w:line="360" w:lineRule="auto"/>
              <w:jc w:val="both"/>
              <w:rPr>
                <w:rFonts w:ascii="Candara" w:hAnsi="Candara"/>
                <w:b/>
                <w:sz w:val="22"/>
                <w:szCs w:val="20"/>
                <w:lang w:val="en-US"/>
              </w:rPr>
            </w:pPr>
            <w:r w:rsidRPr="001F163C">
              <w:rPr>
                <w:rFonts w:ascii="Candara" w:hAnsi="Candara"/>
                <w:b/>
                <w:i/>
                <w:sz w:val="22"/>
                <w:szCs w:val="20"/>
                <w:lang w:val="en-US"/>
              </w:rPr>
              <w:t>Hosting partner:</w:t>
            </w:r>
            <w:r w:rsidRPr="001F163C">
              <w:rPr>
                <w:lang w:val="en-US"/>
              </w:rPr>
              <w:t xml:space="preserve"> </w:t>
            </w:r>
            <w:proofErr w:type="spellStart"/>
            <w:r w:rsidRPr="001F163C">
              <w:rPr>
                <w:rFonts w:ascii="Candara" w:hAnsi="Candara"/>
                <w:b/>
                <w:i/>
                <w:sz w:val="22"/>
                <w:szCs w:val="20"/>
                <w:lang w:val="en-US"/>
              </w:rPr>
              <w:t>Liceul</w:t>
            </w:r>
            <w:proofErr w:type="spellEnd"/>
            <w:r w:rsidRPr="001F163C">
              <w:rPr>
                <w:rFonts w:ascii="Candara" w:hAnsi="Candara"/>
                <w:b/>
                <w:i/>
                <w:sz w:val="22"/>
                <w:szCs w:val="20"/>
                <w:lang w:val="en-US"/>
              </w:rPr>
              <w:t xml:space="preserve"> </w:t>
            </w:r>
            <w:proofErr w:type="spellStart"/>
            <w:r w:rsidRPr="001F163C">
              <w:rPr>
                <w:rFonts w:ascii="Candara" w:hAnsi="Candara"/>
                <w:b/>
                <w:i/>
                <w:sz w:val="22"/>
                <w:szCs w:val="20"/>
                <w:lang w:val="en-US"/>
              </w:rPr>
              <w:t>Tehnologic</w:t>
            </w:r>
            <w:proofErr w:type="spellEnd"/>
            <w:r w:rsidRPr="001F163C">
              <w:rPr>
                <w:rFonts w:ascii="Candara" w:hAnsi="Candara"/>
                <w:b/>
                <w:i/>
                <w:sz w:val="22"/>
                <w:szCs w:val="20"/>
                <w:lang w:val="en-US"/>
              </w:rPr>
              <w:t xml:space="preserve"> "</w:t>
            </w:r>
            <w:proofErr w:type="spellStart"/>
            <w:r w:rsidRPr="001F163C">
              <w:rPr>
                <w:rFonts w:ascii="Candara" w:hAnsi="Candara"/>
                <w:b/>
                <w:i/>
                <w:sz w:val="22"/>
                <w:szCs w:val="20"/>
                <w:lang w:val="en-US"/>
              </w:rPr>
              <w:t>Mihai</w:t>
            </w:r>
            <w:proofErr w:type="spellEnd"/>
            <w:r w:rsidRPr="001F163C">
              <w:rPr>
                <w:rFonts w:ascii="Candara" w:hAnsi="Candara"/>
                <w:b/>
                <w:i/>
                <w:sz w:val="22"/>
                <w:szCs w:val="20"/>
                <w:lang w:val="en-US"/>
              </w:rPr>
              <w:t xml:space="preserve"> </w:t>
            </w:r>
            <w:proofErr w:type="spellStart"/>
            <w:r w:rsidRPr="001F163C">
              <w:rPr>
                <w:rFonts w:ascii="Candara" w:hAnsi="Candara"/>
                <w:b/>
                <w:i/>
                <w:sz w:val="22"/>
                <w:szCs w:val="20"/>
                <w:lang w:val="en-US"/>
              </w:rPr>
              <w:t>Eminescu</w:t>
            </w:r>
            <w:proofErr w:type="spellEnd"/>
            <w:r w:rsidRPr="001F163C">
              <w:rPr>
                <w:rFonts w:ascii="Candara" w:hAnsi="Candara"/>
                <w:b/>
                <w:i/>
                <w:sz w:val="22"/>
                <w:szCs w:val="20"/>
                <w:lang w:val="en-US"/>
              </w:rPr>
              <w:t xml:space="preserve">" </w:t>
            </w:r>
            <w:proofErr w:type="spellStart"/>
            <w:r w:rsidRPr="001F163C">
              <w:rPr>
                <w:rFonts w:ascii="Candara" w:hAnsi="Candara"/>
                <w:b/>
                <w:i/>
                <w:sz w:val="22"/>
                <w:szCs w:val="20"/>
                <w:lang w:val="en-US"/>
              </w:rPr>
              <w:t>Dumbraveni</w:t>
            </w:r>
            <w:proofErr w:type="spellEnd"/>
            <w:r w:rsidRPr="001F163C">
              <w:rPr>
                <w:rFonts w:ascii="Candara" w:hAnsi="Candara"/>
                <w:b/>
                <w:i/>
                <w:sz w:val="22"/>
                <w:szCs w:val="20"/>
                <w:lang w:val="en-US"/>
              </w:rPr>
              <w:t xml:space="preserve">, </w:t>
            </w:r>
            <w:proofErr w:type="spellStart"/>
            <w:r w:rsidRPr="001F163C">
              <w:rPr>
                <w:rFonts w:ascii="Candara" w:hAnsi="Candara"/>
                <w:b/>
                <w:i/>
                <w:sz w:val="22"/>
                <w:szCs w:val="20"/>
                <w:lang w:val="en-US"/>
              </w:rPr>
              <w:t>Suceava</w:t>
            </w:r>
            <w:proofErr w:type="spellEnd"/>
            <w:r w:rsidRPr="001F163C">
              <w:rPr>
                <w:rFonts w:ascii="Candara" w:hAnsi="Candara"/>
                <w:b/>
                <w:i/>
                <w:sz w:val="22"/>
                <w:szCs w:val="20"/>
                <w:lang w:val="en-US"/>
              </w:rPr>
              <w:t> ;</w:t>
            </w:r>
          </w:p>
          <w:p w:rsidR="001F163C" w:rsidRPr="00AB2D94" w:rsidRDefault="001F163C" w:rsidP="001F163C">
            <w:pPr>
              <w:spacing w:line="360" w:lineRule="auto"/>
              <w:jc w:val="both"/>
              <w:rPr>
                <w:rFonts w:ascii="Candara" w:hAnsi="Candara"/>
                <w:b/>
                <w:i/>
                <w:sz w:val="22"/>
                <w:szCs w:val="20"/>
                <w:lang w:val="en-US"/>
              </w:rPr>
            </w:pPr>
            <w:r w:rsidRPr="00AB2D94">
              <w:rPr>
                <w:rFonts w:ascii="Candara" w:hAnsi="Candara"/>
                <w:b/>
                <w:i/>
                <w:sz w:val="22"/>
                <w:szCs w:val="20"/>
                <w:lang w:val="en-US"/>
              </w:rPr>
              <w:t>Participants: Students with accompanying persons.</w:t>
            </w:r>
          </w:p>
          <w:p w:rsidR="001F163C" w:rsidRDefault="001F163C" w:rsidP="001F163C">
            <w:pPr>
              <w:spacing w:line="360" w:lineRule="auto"/>
              <w:jc w:val="both"/>
              <w:rPr>
                <w:rFonts w:ascii="Candara" w:hAnsi="Candara"/>
                <w:sz w:val="22"/>
                <w:szCs w:val="20"/>
                <w:lang w:val="en-US"/>
              </w:rPr>
            </w:pPr>
            <w:r>
              <w:rPr>
                <w:rFonts w:ascii="Candara" w:hAnsi="Candara"/>
                <w:sz w:val="22"/>
                <w:szCs w:val="20"/>
                <w:lang w:val="en-US"/>
              </w:rPr>
              <w:t>The m</w:t>
            </w:r>
            <w:r w:rsidRPr="00AB2D94">
              <w:rPr>
                <w:rFonts w:ascii="Candara" w:hAnsi="Candara"/>
                <w:sz w:val="22"/>
                <w:szCs w:val="20"/>
                <w:lang w:val="en-US"/>
              </w:rPr>
              <w:t xml:space="preserve">obility </w:t>
            </w:r>
            <w:r>
              <w:rPr>
                <w:rFonts w:ascii="Candara" w:hAnsi="Candara"/>
                <w:sz w:val="22"/>
                <w:szCs w:val="20"/>
                <w:lang w:val="en-US"/>
              </w:rPr>
              <w:t xml:space="preserve">in Romania </w:t>
            </w:r>
            <w:r w:rsidRPr="00AB2D94">
              <w:rPr>
                <w:rFonts w:ascii="Candara" w:hAnsi="Candara"/>
                <w:sz w:val="22"/>
                <w:szCs w:val="20"/>
                <w:lang w:val="en-US"/>
              </w:rPr>
              <w:t xml:space="preserve">will have the objective of addressing human rights </w:t>
            </w:r>
            <w:r>
              <w:rPr>
                <w:rFonts w:ascii="Candara" w:hAnsi="Candara"/>
                <w:sz w:val="22"/>
                <w:szCs w:val="20"/>
                <w:lang w:val="en-US"/>
              </w:rPr>
              <w:t>and gender equality. T</w:t>
            </w:r>
            <w:r w:rsidRPr="00AB2D94">
              <w:rPr>
                <w:rFonts w:ascii="Candara" w:hAnsi="Candara"/>
                <w:sz w:val="22"/>
                <w:szCs w:val="20"/>
                <w:lang w:val="en-US"/>
              </w:rPr>
              <w:t xml:space="preserve">he mobility </w:t>
            </w:r>
            <w:r>
              <w:rPr>
                <w:rFonts w:ascii="Candara" w:hAnsi="Candara"/>
                <w:sz w:val="22"/>
                <w:szCs w:val="20"/>
                <w:lang w:val="en-US"/>
              </w:rPr>
              <w:t>will last 5 days plus 2 days for travel arrangements.</w:t>
            </w:r>
          </w:p>
          <w:p w:rsidR="001F163C" w:rsidRPr="00AB2D94" w:rsidRDefault="001F163C" w:rsidP="001F163C">
            <w:pPr>
              <w:spacing w:line="360" w:lineRule="auto"/>
              <w:jc w:val="both"/>
              <w:rPr>
                <w:rFonts w:ascii="Candara" w:hAnsi="Candara"/>
                <w:sz w:val="22"/>
                <w:szCs w:val="20"/>
                <w:lang w:val="en-US"/>
              </w:rPr>
            </w:pPr>
          </w:p>
          <w:p w:rsidR="001F163C" w:rsidRPr="00562DED" w:rsidRDefault="001F163C" w:rsidP="001F163C">
            <w:pPr>
              <w:spacing w:line="360" w:lineRule="auto"/>
              <w:jc w:val="both"/>
              <w:rPr>
                <w:rFonts w:ascii="Candara" w:hAnsi="Candara"/>
                <w:b/>
                <w:i/>
                <w:sz w:val="22"/>
                <w:szCs w:val="20"/>
                <w:u w:val="single"/>
                <w:lang w:val="en-US"/>
              </w:rPr>
            </w:pPr>
            <w:r w:rsidRPr="00562DED">
              <w:rPr>
                <w:rFonts w:ascii="Candara" w:hAnsi="Candara"/>
                <w:b/>
                <w:i/>
                <w:sz w:val="22"/>
                <w:szCs w:val="20"/>
                <w:u w:val="single"/>
                <w:lang w:val="en-US"/>
              </w:rPr>
              <w:t>ACTIVITY C5</w:t>
            </w:r>
          </w:p>
          <w:p w:rsidR="001F163C" w:rsidRDefault="001F163C" w:rsidP="001F163C">
            <w:pPr>
              <w:spacing w:line="360" w:lineRule="auto"/>
              <w:jc w:val="both"/>
              <w:rPr>
                <w:rFonts w:ascii="Candara" w:hAnsi="Candara"/>
                <w:b/>
                <w:sz w:val="22"/>
                <w:szCs w:val="20"/>
                <w:lang w:val="en-US"/>
              </w:rPr>
            </w:pPr>
            <w:r w:rsidRPr="00AB2D94">
              <w:rPr>
                <w:rFonts w:ascii="Candara" w:hAnsi="Candara"/>
                <w:b/>
                <w:sz w:val="22"/>
                <w:szCs w:val="20"/>
                <w:lang w:val="en-US"/>
              </w:rPr>
              <w:t xml:space="preserve">Venue: </w:t>
            </w:r>
            <w:r>
              <w:rPr>
                <w:rFonts w:ascii="Candara" w:hAnsi="Candara"/>
                <w:b/>
                <w:sz w:val="22"/>
                <w:szCs w:val="20"/>
                <w:lang w:val="en-US"/>
              </w:rPr>
              <w:t>Greece;</w:t>
            </w:r>
          </w:p>
          <w:p w:rsidR="001F163C" w:rsidRPr="00562DED" w:rsidRDefault="001F163C" w:rsidP="001F163C">
            <w:pPr>
              <w:spacing w:line="360" w:lineRule="auto"/>
              <w:jc w:val="both"/>
              <w:rPr>
                <w:rFonts w:ascii="Candara" w:hAnsi="Candara"/>
                <w:b/>
                <w:sz w:val="22"/>
                <w:szCs w:val="20"/>
                <w:lang w:val="en-US"/>
              </w:rPr>
            </w:pPr>
            <w:r w:rsidRPr="00562DED">
              <w:rPr>
                <w:rFonts w:ascii="Candara" w:hAnsi="Candara"/>
                <w:b/>
                <w:i/>
                <w:sz w:val="22"/>
                <w:szCs w:val="20"/>
                <w:lang w:val="en-US"/>
              </w:rPr>
              <w:t>Hosting partner:</w:t>
            </w:r>
            <w:r w:rsidRPr="00562DED">
              <w:rPr>
                <w:lang w:val="en-US"/>
              </w:rPr>
              <w:t xml:space="preserve"> </w:t>
            </w:r>
            <w:proofErr w:type="spellStart"/>
            <w:r w:rsidRPr="00562DED">
              <w:rPr>
                <w:rFonts w:ascii="Candara" w:hAnsi="Candara"/>
                <w:b/>
                <w:i/>
                <w:sz w:val="22"/>
                <w:szCs w:val="20"/>
                <w:lang w:val="en-US"/>
              </w:rPr>
              <w:t>A’Arsakeio</w:t>
            </w:r>
            <w:proofErr w:type="spellEnd"/>
            <w:r w:rsidRPr="00562DED">
              <w:rPr>
                <w:rFonts w:ascii="Candara" w:hAnsi="Candara"/>
                <w:b/>
                <w:i/>
                <w:sz w:val="22"/>
                <w:szCs w:val="20"/>
                <w:lang w:val="en-US"/>
              </w:rPr>
              <w:t xml:space="preserve"> </w:t>
            </w:r>
            <w:proofErr w:type="spellStart"/>
            <w:r w:rsidRPr="00562DED">
              <w:rPr>
                <w:rFonts w:ascii="Candara" w:hAnsi="Candara"/>
                <w:b/>
                <w:i/>
                <w:sz w:val="22"/>
                <w:szCs w:val="20"/>
                <w:lang w:val="en-US"/>
              </w:rPr>
              <w:t>Geniko</w:t>
            </w:r>
            <w:proofErr w:type="spellEnd"/>
            <w:r w:rsidRPr="00562DED">
              <w:rPr>
                <w:rFonts w:ascii="Candara" w:hAnsi="Candara"/>
                <w:b/>
                <w:i/>
                <w:sz w:val="22"/>
                <w:szCs w:val="20"/>
                <w:lang w:val="en-US"/>
              </w:rPr>
              <w:t xml:space="preserve"> </w:t>
            </w:r>
            <w:proofErr w:type="spellStart"/>
            <w:r w:rsidRPr="00562DED">
              <w:rPr>
                <w:rFonts w:ascii="Candara" w:hAnsi="Candara"/>
                <w:b/>
                <w:i/>
                <w:sz w:val="22"/>
                <w:szCs w:val="20"/>
                <w:lang w:val="en-US"/>
              </w:rPr>
              <w:t>Lykeio</w:t>
            </w:r>
            <w:proofErr w:type="spellEnd"/>
            <w:r w:rsidRPr="00562DED">
              <w:rPr>
                <w:rFonts w:ascii="Candara" w:hAnsi="Candara"/>
                <w:b/>
                <w:i/>
                <w:sz w:val="22"/>
                <w:szCs w:val="20"/>
                <w:lang w:val="en-US"/>
              </w:rPr>
              <w:t xml:space="preserve"> </w:t>
            </w:r>
            <w:proofErr w:type="spellStart"/>
            <w:r w:rsidRPr="00562DED">
              <w:rPr>
                <w:rFonts w:ascii="Candara" w:hAnsi="Candara"/>
                <w:b/>
                <w:i/>
                <w:sz w:val="22"/>
                <w:szCs w:val="20"/>
                <w:lang w:val="en-US"/>
              </w:rPr>
              <w:t>Psychikou</w:t>
            </w:r>
            <w:proofErr w:type="spellEnd"/>
            <w:r w:rsidRPr="00562DED">
              <w:rPr>
                <w:rFonts w:ascii="Candara" w:hAnsi="Candara"/>
                <w:b/>
                <w:i/>
                <w:sz w:val="22"/>
                <w:szCs w:val="20"/>
                <w:lang w:val="en-US"/>
              </w:rPr>
              <w:t>, Athens</w:t>
            </w:r>
            <w:r>
              <w:rPr>
                <w:rFonts w:ascii="Candara" w:hAnsi="Candara"/>
                <w:b/>
                <w:i/>
                <w:sz w:val="22"/>
                <w:szCs w:val="20"/>
                <w:lang w:val="en-US"/>
              </w:rPr>
              <w:t>;</w:t>
            </w:r>
          </w:p>
          <w:p w:rsidR="001F163C" w:rsidRDefault="001F163C" w:rsidP="001F163C">
            <w:pPr>
              <w:spacing w:line="360" w:lineRule="auto"/>
              <w:jc w:val="both"/>
              <w:rPr>
                <w:rFonts w:ascii="Candara" w:hAnsi="Candara"/>
                <w:b/>
                <w:i/>
                <w:sz w:val="22"/>
                <w:szCs w:val="20"/>
                <w:lang w:val="en-US"/>
              </w:rPr>
            </w:pPr>
            <w:r w:rsidRPr="00AB2D94">
              <w:rPr>
                <w:rFonts w:ascii="Candara" w:hAnsi="Candara"/>
                <w:b/>
                <w:i/>
                <w:sz w:val="22"/>
                <w:szCs w:val="20"/>
                <w:lang w:val="en-US"/>
              </w:rPr>
              <w:t>Participants: Students with accompanying persons.</w:t>
            </w:r>
          </w:p>
          <w:p w:rsidR="001F163C" w:rsidRDefault="001F163C" w:rsidP="001F163C">
            <w:pPr>
              <w:spacing w:line="360" w:lineRule="auto"/>
              <w:jc w:val="both"/>
              <w:rPr>
                <w:rFonts w:ascii="Candara" w:hAnsi="Candara"/>
                <w:sz w:val="22"/>
                <w:szCs w:val="20"/>
                <w:lang w:val="en-US"/>
              </w:rPr>
            </w:pPr>
            <w:r w:rsidRPr="00067F9E">
              <w:rPr>
                <w:rFonts w:ascii="Candara" w:hAnsi="Candara"/>
                <w:sz w:val="22"/>
                <w:szCs w:val="20"/>
                <w:lang w:val="en-US"/>
              </w:rPr>
              <w:t>Mobility in Greece will have the purpose of reflecting on the concept of citizenship</w:t>
            </w:r>
            <w:r>
              <w:rPr>
                <w:rFonts w:ascii="Candara" w:hAnsi="Candara"/>
                <w:sz w:val="22"/>
                <w:szCs w:val="20"/>
                <w:lang w:val="en-US"/>
              </w:rPr>
              <w:t>, human rights and social issues as they are perceived by UE institutions and vision</w:t>
            </w:r>
            <w:r w:rsidRPr="00067F9E">
              <w:rPr>
                <w:rFonts w:ascii="Candara" w:hAnsi="Candara"/>
                <w:sz w:val="22"/>
                <w:szCs w:val="20"/>
                <w:lang w:val="en-US"/>
              </w:rPr>
              <w:t>.</w:t>
            </w:r>
            <w:r>
              <w:rPr>
                <w:rFonts w:ascii="Candara" w:hAnsi="Candara"/>
                <w:sz w:val="22"/>
                <w:szCs w:val="20"/>
                <w:lang w:val="en-US"/>
              </w:rPr>
              <w:t xml:space="preserve"> T</w:t>
            </w:r>
            <w:r w:rsidRPr="00AB2D94">
              <w:rPr>
                <w:rFonts w:ascii="Candara" w:hAnsi="Candara"/>
                <w:sz w:val="22"/>
                <w:szCs w:val="20"/>
                <w:lang w:val="en-US"/>
              </w:rPr>
              <w:t xml:space="preserve">he mobility </w:t>
            </w:r>
            <w:r>
              <w:rPr>
                <w:rFonts w:ascii="Candara" w:hAnsi="Candara"/>
                <w:sz w:val="22"/>
                <w:szCs w:val="20"/>
                <w:lang w:val="en-US"/>
              </w:rPr>
              <w:t>will last 5 days plus 2 days for travel arrangements.</w:t>
            </w:r>
          </w:p>
          <w:p w:rsidR="001F163C" w:rsidRPr="0048056A" w:rsidRDefault="001F163C" w:rsidP="001F163C">
            <w:pPr>
              <w:spacing w:line="360" w:lineRule="auto"/>
              <w:jc w:val="both"/>
              <w:rPr>
                <w:rFonts w:ascii="Candara" w:hAnsi="Candara"/>
                <w:sz w:val="22"/>
                <w:szCs w:val="20"/>
                <w:lang w:val="en-US"/>
              </w:rPr>
            </w:pPr>
          </w:p>
          <w:p w:rsidR="001F163C" w:rsidRPr="00CA7D30" w:rsidRDefault="00302085" w:rsidP="001F163C">
            <w:pPr>
              <w:spacing w:line="360" w:lineRule="auto"/>
              <w:jc w:val="both"/>
              <w:rPr>
                <w:rFonts w:ascii="Candara" w:hAnsi="Candara"/>
                <w:sz w:val="22"/>
                <w:szCs w:val="20"/>
                <w:lang w:val="en-US"/>
              </w:rPr>
            </w:pPr>
            <w:r w:rsidRPr="00BA1DE4">
              <w:rPr>
                <w:rFonts w:ascii="Candara" w:hAnsi="Candara"/>
                <w:b/>
                <w:sz w:val="22"/>
                <w:szCs w:val="20"/>
                <w:lang w:val="en-US"/>
              </w:rPr>
              <w:t>By the end of November 2017</w:t>
            </w:r>
            <w:r w:rsidR="00122AF2" w:rsidRPr="00BA1DE4">
              <w:rPr>
                <w:rFonts w:ascii="Candara" w:hAnsi="Candara"/>
                <w:b/>
                <w:sz w:val="22"/>
                <w:szCs w:val="20"/>
                <w:lang w:val="en-US"/>
              </w:rPr>
              <w:t xml:space="preserve">, </w:t>
            </w:r>
            <w:proofErr w:type="spellStart"/>
            <w:r w:rsidR="00631BA0" w:rsidRPr="00BA1DE4">
              <w:rPr>
                <w:rFonts w:ascii="Candara" w:hAnsi="Candara"/>
                <w:b/>
                <w:sz w:val="22"/>
                <w:szCs w:val="20"/>
                <w:lang w:val="en-US"/>
              </w:rPr>
              <w:t>A’Arsakeio</w:t>
            </w:r>
            <w:proofErr w:type="spellEnd"/>
            <w:r w:rsidR="00631BA0" w:rsidRPr="00BA1DE4">
              <w:rPr>
                <w:rFonts w:ascii="Candara" w:hAnsi="Candara"/>
                <w:b/>
                <w:sz w:val="22"/>
                <w:szCs w:val="20"/>
                <w:lang w:val="en-US"/>
              </w:rPr>
              <w:t xml:space="preserve"> </w:t>
            </w:r>
            <w:proofErr w:type="spellStart"/>
            <w:r w:rsidR="00631BA0" w:rsidRPr="00BA1DE4">
              <w:rPr>
                <w:rFonts w:ascii="Candara" w:hAnsi="Candara"/>
                <w:b/>
                <w:sz w:val="22"/>
                <w:szCs w:val="20"/>
                <w:lang w:val="en-US"/>
              </w:rPr>
              <w:t>Geniko</w:t>
            </w:r>
            <w:proofErr w:type="spellEnd"/>
            <w:r w:rsidR="00631BA0" w:rsidRPr="00BA1DE4">
              <w:rPr>
                <w:rFonts w:ascii="Candara" w:hAnsi="Candara"/>
                <w:b/>
                <w:sz w:val="22"/>
                <w:szCs w:val="20"/>
                <w:lang w:val="en-US"/>
              </w:rPr>
              <w:t xml:space="preserve"> </w:t>
            </w:r>
            <w:proofErr w:type="spellStart"/>
            <w:r w:rsidR="00631BA0" w:rsidRPr="00BA1DE4">
              <w:rPr>
                <w:rFonts w:ascii="Candara" w:hAnsi="Candara"/>
                <w:b/>
                <w:sz w:val="22"/>
                <w:szCs w:val="20"/>
                <w:lang w:val="en-US"/>
              </w:rPr>
              <w:t>Lykeio</w:t>
            </w:r>
            <w:proofErr w:type="spellEnd"/>
            <w:r w:rsidR="00631BA0" w:rsidRPr="00BA1DE4">
              <w:rPr>
                <w:rFonts w:ascii="Candara" w:hAnsi="Candara"/>
                <w:b/>
                <w:sz w:val="22"/>
                <w:szCs w:val="20"/>
                <w:lang w:val="en-US"/>
              </w:rPr>
              <w:t xml:space="preserve"> </w:t>
            </w:r>
            <w:proofErr w:type="spellStart"/>
            <w:r w:rsidR="00631BA0" w:rsidRPr="00BA1DE4">
              <w:rPr>
                <w:rFonts w:ascii="Candara" w:hAnsi="Candara"/>
                <w:b/>
                <w:sz w:val="22"/>
                <w:szCs w:val="20"/>
                <w:lang w:val="en-US"/>
              </w:rPr>
              <w:t>Psychikou</w:t>
            </w:r>
            <w:proofErr w:type="spellEnd"/>
            <w:r w:rsidR="001F163C">
              <w:rPr>
                <w:rFonts w:ascii="Candara" w:hAnsi="Candara"/>
                <w:b/>
                <w:sz w:val="22"/>
                <w:szCs w:val="20"/>
                <w:lang w:val="en-US"/>
              </w:rPr>
              <w:t>,</w:t>
            </w:r>
            <w:r w:rsidR="00631BA0" w:rsidRPr="00BA1DE4">
              <w:rPr>
                <w:rFonts w:ascii="Candara" w:hAnsi="Candara"/>
                <w:sz w:val="22"/>
                <w:szCs w:val="20"/>
                <w:lang w:val="en-US"/>
              </w:rPr>
              <w:t xml:space="preserve"> </w:t>
            </w:r>
            <w:r w:rsidR="001F163C" w:rsidRPr="00562DED">
              <w:rPr>
                <w:rFonts w:ascii="Candara" w:hAnsi="Candara"/>
                <w:i/>
                <w:sz w:val="22"/>
                <w:szCs w:val="20"/>
                <w:lang w:val="en-US"/>
              </w:rPr>
              <w:t xml:space="preserve">hosting partner of </w:t>
            </w:r>
            <w:r w:rsidR="001F163C" w:rsidRPr="00562DED">
              <w:rPr>
                <w:rFonts w:ascii="Candara" w:hAnsi="Candara"/>
                <w:b/>
                <w:i/>
                <w:sz w:val="22"/>
                <w:szCs w:val="20"/>
                <w:lang w:val="en-US"/>
              </w:rPr>
              <w:t>Activity C</w:t>
            </w:r>
            <w:r w:rsidR="001F163C">
              <w:rPr>
                <w:rFonts w:ascii="Candara" w:hAnsi="Candara"/>
                <w:b/>
                <w:i/>
                <w:sz w:val="22"/>
                <w:szCs w:val="20"/>
                <w:lang w:val="en-US"/>
              </w:rPr>
              <w:t xml:space="preserve">5, </w:t>
            </w:r>
            <w:r w:rsidR="0085510A" w:rsidRPr="00BA1DE4">
              <w:rPr>
                <w:rFonts w:ascii="Candara" w:hAnsi="Candara"/>
                <w:sz w:val="22"/>
                <w:szCs w:val="20"/>
                <w:lang w:val="en-US"/>
              </w:rPr>
              <w:t xml:space="preserve">will select </w:t>
            </w:r>
            <w:r w:rsidR="0085510A" w:rsidRPr="00BA1DE4">
              <w:rPr>
                <w:rFonts w:ascii="Candara" w:hAnsi="Candara"/>
                <w:b/>
                <w:sz w:val="22"/>
                <w:szCs w:val="20"/>
                <w:lang w:val="en-US"/>
              </w:rPr>
              <w:t xml:space="preserve">18 </w:t>
            </w:r>
            <w:r w:rsidR="00122AF2" w:rsidRPr="00BA1DE4">
              <w:rPr>
                <w:rFonts w:ascii="Candara" w:hAnsi="Candara"/>
                <w:sz w:val="22"/>
                <w:szCs w:val="20"/>
                <w:lang w:val="en-US"/>
              </w:rPr>
              <w:t xml:space="preserve">of its </w:t>
            </w:r>
            <w:r w:rsidR="0085510A" w:rsidRPr="00BA1DE4">
              <w:rPr>
                <w:rFonts w:ascii="Candara" w:hAnsi="Candara"/>
                <w:sz w:val="22"/>
                <w:szCs w:val="20"/>
                <w:lang w:val="en-US"/>
              </w:rPr>
              <w:t>students</w:t>
            </w:r>
            <w:r w:rsidR="00122AF2" w:rsidRPr="00BA1DE4">
              <w:rPr>
                <w:rFonts w:ascii="Candara" w:hAnsi="Candara"/>
                <w:b/>
                <w:sz w:val="22"/>
                <w:szCs w:val="20"/>
                <w:lang w:val="en-US"/>
              </w:rPr>
              <w:t xml:space="preserve">, </w:t>
            </w:r>
            <w:r w:rsidR="00CD7362" w:rsidRPr="00BA1DE4">
              <w:rPr>
                <w:rFonts w:ascii="Candara" w:hAnsi="Candara"/>
                <w:sz w:val="22"/>
                <w:szCs w:val="20"/>
                <w:lang w:val="en-US"/>
              </w:rPr>
              <w:t xml:space="preserve">who will </w:t>
            </w:r>
            <w:r w:rsidR="0085510A" w:rsidRPr="00BA1DE4">
              <w:rPr>
                <w:rFonts w:ascii="Candara" w:hAnsi="Candara"/>
                <w:sz w:val="22"/>
                <w:szCs w:val="20"/>
                <w:lang w:val="en-US"/>
              </w:rPr>
              <w:t>car</w:t>
            </w:r>
            <w:r w:rsidR="008E1721" w:rsidRPr="00BA1DE4">
              <w:rPr>
                <w:rFonts w:ascii="Candara" w:hAnsi="Candara"/>
                <w:sz w:val="22"/>
                <w:szCs w:val="20"/>
                <w:lang w:val="en-US"/>
              </w:rPr>
              <w:t xml:space="preserve">ry out </w:t>
            </w:r>
            <w:r w:rsidR="001F163C">
              <w:rPr>
                <w:rFonts w:ascii="Candara" w:hAnsi="Candara"/>
                <w:sz w:val="22"/>
                <w:szCs w:val="20"/>
                <w:lang w:val="en-US"/>
              </w:rPr>
              <w:t xml:space="preserve">the abovementioned activities </w:t>
            </w:r>
            <w:r w:rsidR="001F163C" w:rsidRPr="00CA7D30">
              <w:rPr>
                <w:rFonts w:ascii="Candara" w:hAnsi="Candara"/>
                <w:sz w:val="22"/>
                <w:szCs w:val="20"/>
                <w:lang w:val="en-US"/>
              </w:rPr>
              <w:t>according to the following timetable:</w:t>
            </w:r>
          </w:p>
          <w:p w:rsidR="0085510A" w:rsidRPr="00BA1DE4" w:rsidRDefault="0085510A" w:rsidP="0048056A">
            <w:pPr>
              <w:spacing w:line="360" w:lineRule="auto"/>
              <w:jc w:val="both"/>
              <w:rPr>
                <w:rFonts w:ascii="Candara" w:hAnsi="Candara"/>
                <w:sz w:val="22"/>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7"/>
              <w:gridCol w:w="2387"/>
              <w:gridCol w:w="2387"/>
            </w:tblGrid>
            <w:tr w:rsidR="0085510A" w:rsidRPr="00BA1DE4" w:rsidTr="000F6097">
              <w:trPr>
                <w:trHeight w:val="313"/>
              </w:trPr>
              <w:tc>
                <w:tcPr>
                  <w:tcW w:w="2386" w:type="dxa"/>
                  <w:shd w:val="clear" w:color="auto" w:fill="auto"/>
                </w:tcPr>
                <w:p w:rsidR="0085510A" w:rsidRPr="00BA1DE4" w:rsidRDefault="0085510A" w:rsidP="000F6097">
                  <w:pPr>
                    <w:spacing w:line="360" w:lineRule="auto"/>
                    <w:jc w:val="center"/>
                    <w:rPr>
                      <w:rFonts w:ascii="Candara" w:hAnsi="Candara"/>
                      <w:b/>
                      <w:sz w:val="22"/>
                      <w:szCs w:val="20"/>
                      <w:lang w:val="en-US"/>
                    </w:rPr>
                  </w:pPr>
                  <w:r w:rsidRPr="00BA1DE4">
                    <w:rPr>
                      <w:rFonts w:ascii="Candara" w:hAnsi="Candara"/>
                      <w:b/>
                      <w:sz w:val="22"/>
                      <w:szCs w:val="20"/>
                      <w:lang w:val="en-US"/>
                    </w:rPr>
                    <w:t>PERIOD</w:t>
                  </w:r>
                </w:p>
              </w:tc>
              <w:tc>
                <w:tcPr>
                  <w:tcW w:w="2387" w:type="dxa"/>
                  <w:shd w:val="clear" w:color="auto" w:fill="auto"/>
                </w:tcPr>
                <w:p w:rsidR="0085510A" w:rsidRPr="00BA1DE4" w:rsidRDefault="0085510A" w:rsidP="000F6097">
                  <w:pPr>
                    <w:spacing w:line="360" w:lineRule="auto"/>
                    <w:jc w:val="center"/>
                    <w:rPr>
                      <w:rFonts w:ascii="Candara" w:hAnsi="Candara"/>
                      <w:b/>
                      <w:sz w:val="22"/>
                      <w:szCs w:val="20"/>
                      <w:lang w:val="en-US"/>
                    </w:rPr>
                  </w:pPr>
                  <w:r w:rsidRPr="00BA1DE4">
                    <w:rPr>
                      <w:rFonts w:ascii="Candara" w:hAnsi="Candara"/>
                      <w:b/>
                      <w:sz w:val="22"/>
                      <w:szCs w:val="20"/>
                      <w:lang w:val="en-US"/>
                    </w:rPr>
                    <w:t xml:space="preserve">COUNTRY </w:t>
                  </w:r>
                </w:p>
              </w:tc>
              <w:tc>
                <w:tcPr>
                  <w:tcW w:w="2387" w:type="dxa"/>
                  <w:shd w:val="clear" w:color="auto" w:fill="auto"/>
                </w:tcPr>
                <w:p w:rsidR="0085510A" w:rsidRPr="00BA1DE4" w:rsidRDefault="001F163C" w:rsidP="000F6097">
                  <w:pPr>
                    <w:spacing w:line="360" w:lineRule="auto"/>
                    <w:jc w:val="center"/>
                    <w:rPr>
                      <w:rFonts w:ascii="Candara" w:hAnsi="Candara"/>
                      <w:b/>
                      <w:sz w:val="22"/>
                      <w:szCs w:val="20"/>
                      <w:lang w:val="en-US"/>
                    </w:rPr>
                  </w:pPr>
                  <w:r>
                    <w:rPr>
                      <w:rFonts w:ascii="Candara" w:hAnsi="Candara"/>
                      <w:b/>
                      <w:sz w:val="22"/>
                      <w:szCs w:val="20"/>
                      <w:lang w:val="en-US"/>
                    </w:rPr>
                    <w:t>ACTIVITY</w:t>
                  </w:r>
                </w:p>
              </w:tc>
              <w:tc>
                <w:tcPr>
                  <w:tcW w:w="2387" w:type="dxa"/>
                  <w:shd w:val="clear" w:color="auto" w:fill="auto"/>
                </w:tcPr>
                <w:p w:rsidR="0085510A" w:rsidRPr="00BA1DE4" w:rsidRDefault="0085510A" w:rsidP="000F6097">
                  <w:pPr>
                    <w:spacing w:line="360" w:lineRule="auto"/>
                    <w:jc w:val="center"/>
                    <w:rPr>
                      <w:rFonts w:ascii="Candara" w:hAnsi="Candara"/>
                      <w:b/>
                      <w:sz w:val="22"/>
                      <w:szCs w:val="20"/>
                      <w:lang w:val="en-US"/>
                    </w:rPr>
                  </w:pPr>
                  <w:r w:rsidRPr="00BA1DE4">
                    <w:rPr>
                      <w:rFonts w:ascii="Candara" w:hAnsi="Candara"/>
                      <w:b/>
                      <w:sz w:val="22"/>
                      <w:szCs w:val="20"/>
                      <w:lang w:val="en-US"/>
                    </w:rPr>
                    <w:t>NO.STUDENTS</w:t>
                  </w:r>
                </w:p>
              </w:tc>
            </w:tr>
            <w:tr w:rsidR="000E352B" w:rsidRPr="00BA1DE4" w:rsidTr="000E352B">
              <w:trPr>
                <w:trHeight w:val="446"/>
              </w:trPr>
              <w:tc>
                <w:tcPr>
                  <w:tcW w:w="2386" w:type="dxa"/>
                  <w:shd w:val="clear" w:color="auto" w:fill="auto"/>
                </w:tcPr>
                <w:p w:rsidR="000E352B" w:rsidRPr="00BA1DE4" w:rsidRDefault="000E352B" w:rsidP="00F411E1">
                  <w:pPr>
                    <w:spacing w:line="276" w:lineRule="auto"/>
                    <w:jc w:val="both"/>
                    <w:rPr>
                      <w:rFonts w:ascii="Candara" w:hAnsi="Candara"/>
                      <w:sz w:val="22"/>
                      <w:szCs w:val="22"/>
                      <w:lang w:val="en-US"/>
                    </w:rPr>
                  </w:pPr>
                  <w:r w:rsidRPr="00BA1DE4">
                    <w:rPr>
                      <w:rFonts w:ascii="Candara" w:hAnsi="Candara"/>
                      <w:sz w:val="22"/>
                      <w:szCs w:val="22"/>
                      <w:lang w:val="en-US"/>
                    </w:rPr>
                    <w:t>February 2018</w:t>
                  </w:r>
                </w:p>
              </w:tc>
              <w:tc>
                <w:tcPr>
                  <w:tcW w:w="2387" w:type="dxa"/>
                  <w:shd w:val="clear" w:color="auto" w:fill="auto"/>
                </w:tcPr>
                <w:p w:rsidR="000E352B" w:rsidRPr="00BA1DE4" w:rsidRDefault="000E352B" w:rsidP="00F411E1">
                  <w:pPr>
                    <w:spacing w:line="276" w:lineRule="auto"/>
                    <w:jc w:val="both"/>
                    <w:rPr>
                      <w:rFonts w:ascii="Candara" w:hAnsi="Candara"/>
                      <w:sz w:val="22"/>
                      <w:szCs w:val="22"/>
                      <w:lang w:val="en-US"/>
                    </w:rPr>
                  </w:pPr>
                  <w:r w:rsidRPr="00BA1DE4">
                    <w:rPr>
                      <w:rFonts w:ascii="Candara" w:hAnsi="Candara"/>
                      <w:sz w:val="22"/>
                      <w:szCs w:val="22"/>
                      <w:lang w:val="en-US"/>
                    </w:rPr>
                    <w:t>Spain</w:t>
                  </w:r>
                </w:p>
              </w:tc>
              <w:tc>
                <w:tcPr>
                  <w:tcW w:w="2387" w:type="dxa"/>
                  <w:shd w:val="clear" w:color="auto" w:fill="auto"/>
                </w:tcPr>
                <w:p w:rsidR="000E352B" w:rsidRPr="00BA1DE4" w:rsidRDefault="001F163C" w:rsidP="000E352B">
                  <w:pPr>
                    <w:spacing w:line="276" w:lineRule="auto"/>
                    <w:jc w:val="center"/>
                    <w:rPr>
                      <w:rFonts w:ascii="Candara" w:hAnsi="Candara"/>
                      <w:sz w:val="22"/>
                      <w:szCs w:val="22"/>
                      <w:lang w:val="en-US"/>
                    </w:rPr>
                  </w:pPr>
                  <w:r>
                    <w:rPr>
                      <w:rFonts w:ascii="Candara" w:hAnsi="Candara"/>
                      <w:sz w:val="22"/>
                      <w:szCs w:val="22"/>
                      <w:lang w:val="en-US"/>
                    </w:rPr>
                    <w:t>C3</w:t>
                  </w:r>
                </w:p>
              </w:tc>
              <w:tc>
                <w:tcPr>
                  <w:tcW w:w="2387" w:type="dxa"/>
                  <w:shd w:val="clear" w:color="auto" w:fill="auto"/>
                </w:tcPr>
                <w:p w:rsidR="000E352B" w:rsidRPr="00BA1DE4" w:rsidRDefault="000E352B" w:rsidP="00F411E1">
                  <w:pPr>
                    <w:spacing w:line="276" w:lineRule="auto"/>
                    <w:jc w:val="both"/>
                    <w:rPr>
                      <w:rFonts w:ascii="Candara" w:hAnsi="Candara"/>
                      <w:sz w:val="22"/>
                      <w:szCs w:val="22"/>
                      <w:lang w:val="en-US"/>
                    </w:rPr>
                  </w:pPr>
                  <w:r w:rsidRPr="00BA1DE4">
                    <w:rPr>
                      <w:rFonts w:ascii="Candara" w:hAnsi="Candara"/>
                      <w:sz w:val="22"/>
                      <w:szCs w:val="22"/>
                      <w:lang w:val="en-US"/>
                    </w:rPr>
                    <w:t>6</w:t>
                  </w:r>
                </w:p>
              </w:tc>
            </w:tr>
            <w:tr w:rsidR="000E352B" w:rsidRPr="00BA1DE4" w:rsidTr="000F6097">
              <w:tc>
                <w:tcPr>
                  <w:tcW w:w="2386" w:type="dxa"/>
                  <w:shd w:val="clear" w:color="auto" w:fill="auto"/>
                </w:tcPr>
                <w:p w:rsidR="000E352B" w:rsidRPr="00BA1DE4" w:rsidRDefault="000E352B" w:rsidP="00F411E1">
                  <w:pPr>
                    <w:spacing w:line="360" w:lineRule="auto"/>
                    <w:jc w:val="both"/>
                    <w:rPr>
                      <w:rFonts w:ascii="Candara" w:hAnsi="Candara"/>
                      <w:sz w:val="22"/>
                      <w:szCs w:val="20"/>
                      <w:lang w:val="en-US"/>
                    </w:rPr>
                  </w:pPr>
                  <w:r w:rsidRPr="00BA1DE4">
                    <w:rPr>
                      <w:rFonts w:ascii="Candara" w:hAnsi="Candara"/>
                      <w:sz w:val="22"/>
                      <w:szCs w:val="20"/>
                      <w:lang w:val="en-US"/>
                    </w:rPr>
                    <w:t>May 2018</w:t>
                  </w:r>
                </w:p>
              </w:tc>
              <w:tc>
                <w:tcPr>
                  <w:tcW w:w="2387" w:type="dxa"/>
                  <w:shd w:val="clear" w:color="auto" w:fill="auto"/>
                </w:tcPr>
                <w:p w:rsidR="000E352B" w:rsidRPr="00BA1DE4" w:rsidRDefault="000E352B" w:rsidP="00F411E1">
                  <w:pPr>
                    <w:spacing w:line="360" w:lineRule="auto"/>
                    <w:jc w:val="both"/>
                    <w:rPr>
                      <w:rFonts w:ascii="Candara" w:hAnsi="Candara"/>
                      <w:sz w:val="22"/>
                      <w:szCs w:val="20"/>
                      <w:lang w:val="en-US"/>
                    </w:rPr>
                  </w:pPr>
                  <w:r w:rsidRPr="00BA1DE4">
                    <w:rPr>
                      <w:rFonts w:ascii="Candara" w:hAnsi="Candara"/>
                      <w:sz w:val="22"/>
                      <w:szCs w:val="20"/>
                      <w:lang w:val="en-US"/>
                    </w:rPr>
                    <w:t>France</w:t>
                  </w:r>
                </w:p>
              </w:tc>
              <w:tc>
                <w:tcPr>
                  <w:tcW w:w="2387" w:type="dxa"/>
                  <w:shd w:val="clear" w:color="auto" w:fill="auto"/>
                </w:tcPr>
                <w:p w:rsidR="000E352B" w:rsidRPr="00BA1DE4" w:rsidRDefault="001F163C" w:rsidP="00F411E1">
                  <w:pPr>
                    <w:spacing w:line="360" w:lineRule="auto"/>
                    <w:jc w:val="center"/>
                    <w:rPr>
                      <w:rFonts w:ascii="Candara" w:hAnsi="Candara"/>
                      <w:sz w:val="22"/>
                      <w:szCs w:val="20"/>
                      <w:lang w:val="en-US"/>
                    </w:rPr>
                  </w:pPr>
                  <w:r>
                    <w:rPr>
                      <w:rFonts w:ascii="Candara" w:hAnsi="Candara"/>
                      <w:sz w:val="22"/>
                      <w:szCs w:val="20"/>
                      <w:lang w:val="en-US"/>
                    </w:rPr>
                    <w:t>C2</w:t>
                  </w:r>
                </w:p>
              </w:tc>
              <w:tc>
                <w:tcPr>
                  <w:tcW w:w="2387" w:type="dxa"/>
                  <w:shd w:val="clear" w:color="auto" w:fill="auto"/>
                </w:tcPr>
                <w:p w:rsidR="000E352B" w:rsidRPr="00BA1DE4" w:rsidRDefault="000E352B" w:rsidP="00F411E1">
                  <w:pPr>
                    <w:spacing w:line="360" w:lineRule="auto"/>
                    <w:jc w:val="both"/>
                    <w:rPr>
                      <w:rFonts w:ascii="Candara" w:hAnsi="Candara"/>
                      <w:sz w:val="22"/>
                      <w:szCs w:val="20"/>
                      <w:lang w:val="en-US"/>
                    </w:rPr>
                  </w:pPr>
                  <w:r w:rsidRPr="00BA1DE4">
                    <w:rPr>
                      <w:rFonts w:ascii="Candara" w:hAnsi="Candara"/>
                      <w:sz w:val="22"/>
                      <w:szCs w:val="20"/>
                      <w:lang w:val="en-US"/>
                    </w:rPr>
                    <w:t>6</w:t>
                  </w:r>
                </w:p>
              </w:tc>
            </w:tr>
            <w:tr w:rsidR="000E352B" w:rsidRPr="000F6097" w:rsidTr="000F6097">
              <w:tc>
                <w:tcPr>
                  <w:tcW w:w="2386" w:type="dxa"/>
                  <w:shd w:val="clear" w:color="auto" w:fill="auto"/>
                </w:tcPr>
                <w:p w:rsidR="000E352B" w:rsidRPr="00BA1DE4" w:rsidRDefault="000E352B" w:rsidP="00F411E1">
                  <w:pPr>
                    <w:spacing w:line="360" w:lineRule="auto"/>
                    <w:jc w:val="both"/>
                    <w:rPr>
                      <w:rFonts w:ascii="Candara" w:hAnsi="Candara"/>
                      <w:sz w:val="22"/>
                      <w:szCs w:val="20"/>
                      <w:lang w:val="en-US"/>
                    </w:rPr>
                  </w:pPr>
                  <w:r w:rsidRPr="00BA1DE4">
                    <w:rPr>
                      <w:rFonts w:ascii="Candara" w:hAnsi="Candara"/>
                      <w:sz w:val="22"/>
                      <w:szCs w:val="20"/>
                      <w:lang w:val="en-US"/>
                    </w:rPr>
                    <w:t>October 2018</w:t>
                  </w:r>
                </w:p>
              </w:tc>
              <w:tc>
                <w:tcPr>
                  <w:tcW w:w="2387" w:type="dxa"/>
                  <w:shd w:val="clear" w:color="auto" w:fill="auto"/>
                </w:tcPr>
                <w:p w:rsidR="000E352B" w:rsidRPr="00BA1DE4" w:rsidRDefault="000E352B" w:rsidP="00F411E1">
                  <w:pPr>
                    <w:spacing w:line="360" w:lineRule="auto"/>
                    <w:jc w:val="both"/>
                    <w:rPr>
                      <w:rFonts w:ascii="Candara" w:hAnsi="Candara"/>
                      <w:sz w:val="22"/>
                      <w:szCs w:val="20"/>
                      <w:lang w:val="en-US"/>
                    </w:rPr>
                  </w:pPr>
                  <w:r w:rsidRPr="00BA1DE4">
                    <w:rPr>
                      <w:rFonts w:ascii="Candara" w:hAnsi="Candara"/>
                      <w:sz w:val="22"/>
                      <w:szCs w:val="20"/>
                      <w:lang w:val="en-US"/>
                    </w:rPr>
                    <w:t>Romania</w:t>
                  </w:r>
                </w:p>
              </w:tc>
              <w:tc>
                <w:tcPr>
                  <w:tcW w:w="2387" w:type="dxa"/>
                  <w:shd w:val="clear" w:color="auto" w:fill="auto"/>
                </w:tcPr>
                <w:p w:rsidR="000E352B" w:rsidRPr="00BA1DE4" w:rsidRDefault="001F163C" w:rsidP="00F411E1">
                  <w:pPr>
                    <w:spacing w:line="360" w:lineRule="auto"/>
                    <w:jc w:val="center"/>
                    <w:rPr>
                      <w:rFonts w:ascii="Candara" w:hAnsi="Candara"/>
                      <w:sz w:val="22"/>
                      <w:szCs w:val="20"/>
                      <w:lang w:val="en-US"/>
                    </w:rPr>
                  </w:pPr>
                  <w:r>
                    <w:rPr>
                      <w:rFonts w:ascii="Candara" w:hAnsi="Candara"/>
                      <w:sz w:val="22"/>
                      <w:szCs w:val="20"/>
                      <w:lang w:val="en-US"/>
                    </w:rPr>
                    <w:t>C4</w:t>
                  </w:r>
                </w:p>
              </w:tc>
              <w:tc>
                <w:tcPr>
                  <w:tcW w:w="2387" w:type="dxa"/>
                  <w:shd w:val="clear" w:color="auto" w:fill="auto"/>
                </w:tcPr>
                <w:p w:rsidR="000E352B" w:rsidRPr="00BA1DE4" w:rsidRDefault="000E352B" w:rsidP="00F411E1">
                  <w:pPr>
                    <w:spacing w:line="360" w:lineRule="auto"/>
                    <w:jc w:val="both"/>
                    <w:rPr>
                      <w:rFonts w:ascii="Candara" w:hAnsi="Candara"/>
                      <w:sz w:val="22"/>
                      <w:szCs w:val="20"/>
                      <w:lang w:val="en-US"/>
                    </w:rPr>
                  </w:pPr>
                  <w:r w:rsidRPr="00BA1DE4">
                    <w:rPr>
                      <w:rFonts w:ascii="Candara" w:hAnsi="Candara"/>
                      <w:sz w:val="22"/>
                      <w:szCs w:val="20"/>
                      <w:lang w:val="en-US"/>
                    </w:rPr>
                    <w:t>6</w:t>
                  </w:r>
                </w:p>
              </w:tc>
            </w:tr>
          </w:tbl>
          <w:p w:rsidR="00122AF2" w:rsidRPr="0048056A" w:rsidRDefault="00122AF2" w:rsidP="0048056A">
            <w:pPr>
              <w:spacing w:line="360" w:lineRule="auto"/>
              <w:jc w:val="both"/>
              <w:rPr>
                <w:rFonts w:ascii="Candara" w:hAnsi="Candara"/>
                <w:sz w:val="22"/>
                <w:szCs w:val="20"/>
                <w:lang w:val="en-US"/>
              </w:rPr>
            </w:pPr>
          </w:p>
          <w:p w:rsidR="005C4F92" w:rsidRPr="0048056A" w:rsidRDefault="005C4F92" w:rsidP="0048056A">
            <w:pPr>
              <w:spacing w:line="360" w:lineRule="auto"/>
              <w:jc w:val="both"/>
              <w:rPr>
                <w:rFonts w:ascii="Candara" w:hAnsi="Candara"/>
                <w:sz w:val="22"/>
                <w:szCs w:val="20"/>
                <w:highlight w:val="lightGray"/>
                <w:lang w:val="en-US"/>
              </w:rPr>
            </w:pPr>
          </w:p>
        </w:tc>
      </w:tr>
    </w:tbl>
    <w:p w:rsidR="00B5363D" w:rsidRPr="00CD7362" w:rsidRDefault="00B5363D" w:rsidP="0048056A">
      <w:pPr>
        <w:spacing w:line="360" w:lineRule="auto"/>
        <w:rPr>
          <w:vanish/>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8"/>
      </w:tblGrid>
      <w:tr w:rsidR="00034928" w:rsidRPr="00B5363D" w:rsidTr="008F6AEB">
        <w:tc>
          <w:tcPr>
            <w:tcW w:w="9778" w:type="dxa"/>
            <w:shd w:val="clear" w:color="auto" w:fill="95B3D7"/>
          </w:tcPr>
          <w:p w:rsidR="00034928" w:rsidRPr="00CD7362" w:rsidRDefault="00034928" w:rsidP="0048056A">
            <w:pPr>
              <w:spacing w:line="360" w:lineRule="auto"/>
              <w:jc w:val="center"/>
              <w:rPr>
                <w:rFonts w:ascii="Candara" w:hAnsi="Candara"/>
                <w:b/>
                <w:color w:val="E36C0A"/>
                <w:sz w:val="20"/>
                <w:szCs w:val="20"/>
                <w:lang w:val="en-US"/>
              </w:rPr>
            </w:pPr>
          </w:p>
          <w:p w:rsidR="00034928" w:rsidRPr="00447217" w:rsidRDefault="00122AF2" w:rsidP="0048056A">
            <w:pPr>
              <w:spacing w:line="360" w:lineRule="auto"/>
              <w:jc w:val="center"/>
              <w:rPr>
                <w:rFonts w:ascii="Candara" w:hAnsi="Candara"/>
                <w:b/>
                <w:color w:val="C00000"/>
                <w:sz w:val="32"/>
                <w:szCs w:val="20"/>
              </w:rPr>
            </w:pPr>
            <w:r>
              <w:rPr>
                <w:rFonts w:ascii="Candara" w:hAnsi="Candara"/>
                <w:b/>
                <w:color w:val="C00000"/>
                <w:sz w:val="32"/>
                <w:szCs w:val="20"/>
              </w:rPr>
              <w:t>HOW CAN STUDENTS PARTICIPATE?</w:t>
            </w:r>
          </w:p>
          <w:p w:rsidR="00034928" w:rsidRPr="00B5363D" w:rsidRDefault="00034928" w:rsidP="0048056A">
            <w:pPr>
              <w:spacing w:line="360" w:lineRule="auto"/>
              <w:jc w:val="center"/>
              <w:rPr>
                <w:rFonts w:ascii="Candara" w:hAnsi="Candara"/>
                <w:b/>
                <w:color w:val="E36C0A"/>
                <w:sz w:val="20"/>
                <w:szCs w:val="20"/>
              </w:rPr>
            </w:pPr>
          </w:p>
        </w:tc>
      </w:tr>
    </w:tbl>
    <w:p w:rsidR="00122AF2" w:rsidRDefault="00122AF2" w:rsidP="0048056A">
      <w:pPr>
        <w:spacing w:line="360" w:lineRule="auto"/>
        <w:rPr>
          <w:rFonts w:ascii="Candara" w:hAnsi="Candara"/>
          <w:b/>
          <w:sz w:val="20"/>
          <w:szCs w:val="20"/>
          <w:u w:val="single"/>
        </w:rPr>
      </w:pPr>
    </w:p>
    <w:p w:rsidR="00122AF2" w:rsidRDefault="00122AF2" w:rsidP="0048056A">
      <w:pPr>
        <w:spacing w:line="360" w:lineRule="auto"/>
        <w:jc w:val="center"/>
        <w:rPr>
          <w:rFonts w:ascii="Candara" w:hAnsi="Candara"/>
          <w:b/>
          <w:sz w:val="20"/>
          <w:szCs w:val="20"/>
          <w:u w:val="single"/>
        </w:rPr>
      </w:pPr>
    </w:p>
    <w:p w:rsidR="001F163C" w:rsidRPr="0048056A" w:rsidRDefault="001F163C" w:rsidP="001F163C">
      <w:pPr>
        <w:spacing w:line="360" w:lineRule="auto"/>
        <w:jc w:val="both"/>
        <w:rPr>
          <w:rFonts w:ascii="Candara" w:hAnsi="Candara"/>
          <w:b/>
          <w:i/>
          <w:sz w:val="22"/>
          <w:szCs w:val="20"/>
          <w:lang w:val="en-US"/>
        </w:rPr>
      </w:pPr>
      <w:r w:rsidRPr="0048056A">
        <w:rPr>
          <w:rFonts w:ascii="Candara" w:hAnsi="Candara"/>
          <w:b/>
          <w:i/>
          <w:sz w:val="22"/>
          <w:szCs w:val="20"/>
          <w:lang w:val="en-US"/>
        </w:rPr>
        <w:t>WHO CAN PARTICIPATE AND HOW WILL STUDENTS BE SELECTED?</w:t>
      </w:r>
    </w:p>
    <w:p w:rsidR="007912FC" w:rsidRDefault="001F163C" w:rsidP="001F163C">
      <w:pPr>
        <w:spacing w:line="360" w:lineRule="auto"/>
        <w:jc w:val="both"/>
        <w:rPr>
          <w:rFonts w:ascii="Candara" w:hAnsi="Candara"/>
          <w:sz w:val="22"/>
          <w:szCs w:val="20"/>
          <w:lang w:val="en-US"/>
        </w:rPr>
      </w:pPr>
      <w:r w:rsidRPr="0048056A">
        <w:rPr>
          <w:rFonts w:ascii="Candara" w:hAnsi="Candara"/>
          <w:sz w:val="22"/>
          <w:szCs w:val="20"/>
          <w:lang w:val="en-US"/>
        </w:rPr>
        <w:t xml:space="preserve">One of the first selection criteria is age: students </w:t>
      </w:r>
      <w:r w:rsidR="008A63DD">
        <w:rPr>
          <w:rFonts w:ascii="Candara" w:hAnsi="Candara"/>
          <w:sz w:val="22"/>
          <w:szCs w:val="20"/>
          <w:lang w:val="en-US"/>
        </w:rPr>
        <w:t xml:space="preserve">of the A’ Class of A’ </w:t>
      </w:r>
      <w:proofErr w:type="spellStart"/>
      <w:r w:rsidR="008A63DD">
        <w:rPr>
          <w:rFonts w:ascii="Candara" w:hAnsi="Candara"/>
          <w:sz w:val="22"/>
          <w:szCs w:val="20"/>
          <w:lang w:val="en-US"/>
        </w:rPr>
        <w:t>Arsakeio</w:t>
      </w:r>
      <w:proofErr w:type="spellEnd"/>
      <w:r w:rsidR="008A63DD">
        <w:rPr>
          <w:rFonts w:ascii="Candara" w:hAnsi="Candara"/>
          <w:sz w:val="22"/>
          <w:szCs w:val="20"/>
          <w:lang w:val="en-US"/>
        </w:rPr>
        <w:t xml:space="preserve"> </w:t>
      </w:r>
      <w:proofErr w:type="spellStart"/>
      <w:r w:rsidR="008A63DD">
        <w:rPr>
          <w:rFonts w:ascii="Candara" w:hAnsi="Candara"/>
          <w:sz w:val="22"/>
          <w:szCs w:val="20"/>
          <w:lang w:val="en-US"/>
        </w:rPr>
        <w:t>Geniko</w:t>
      </w:r>
      <w:proofErr w:type="spellEnd"/>
      <w:r w:rsidR="008A63DD">
        <w:rPr>
          <w:rFonts w:ascii="Candara" w:hAnsi="Candara"/>
          <w:sz w:val="22"/>
          <w:szCs w:val="20"/>
          <w:lang w:val="en-US"/>
        </w:rPr>
        <w:t xml:space="preserve"> </w:t>
      </w:r>
      <w:proofErr w:type="spellStart"/>
      <w:r w:rsidR="008A63DD">
        <w:rPr>
          <w:rFonts w:ascii="Candara" w:hAnsi="Candara"/>
          <w:sz w:val="22"/>
          <w:szCs w:val="20"/>
          <w:lang w:val="en-US"/>
        </w:rPr>
        <w:t>Lykeio</w:t>
      </w:r>
      <w:proofErr w:type="spellEnd"/>
      <w:r w:rsidR="008A63DD">
        <w:rPr>
          <w:rFonts w:ascii="Candara" w:hAnsi="Candara"/>
          <w:sz w:val="22"/>
          <w:szCs w:val="20"/>
          <w:lang w:val="en-US"/>
        </w:rPr>
        <w:t xml:space="preserve"> </w:t>
      </w:r>
      <w:proofErr w:type="spellStart"/>
      <w:r w:rsidR="008A63DD">
        <w:rPr>
          <w:rFonts w:ascii="Candara" w:hAnsi="Candara"/>
          <w:sz w:val="22"/>
          <w:szCs w:val="20"/>
          <w:lang w:val="en-US"/>
        </w:rPr>
        <w:t>Psychikou</w:t>
      </w:r>
      <w:proofErr w:type="spellEnd"/>
      <w:r w:rsidRPr="0048056A">
        <w:rPr>
          <w:rFonts w:ascii="Candara" w:hAnsi="Candara"/>
          <w:sz w:val="22"/>
          <w:szCs w:val="20"/>
          <w:lang w:val="en-US"/>
        </w:rPr>
        <w:t xml:space="preserve"> can apply to take part in the project. The selection of the students will be announced by means of an official notice about the opening of the call on the school website. The call will remain </w:t>
      </w:r>
      <w:r w:rsidRPr="00CA7D30">
        <w:rPr>
          <w:rFonts w:ascii="Candara" w:hAnsi="Candara"/>
          <w:sz w:val="22"/>
          <w:szCs w:val="20"/>
          <w:lang w:val="en-US"/>
        </w:rPr>
        <w:t xml:space="preserve">open </w:t>
      </w:r>
      <w:r w:rsidRPr="00CA7D30">
        <w:rPr>
          <w:rFonts w:ascii="Candara" w:hAnsi="Candara"/>
          <w:b/>
          <w:sz w:val="22"/>
          <w:szCs w:val="20"/>
          <w:lang w:val="en-US"/>
        </w:rPr>
        <w:t xml:space="preserve">from </w:t>
      </w:r>
      <w:r w:rsidR="008A63DD">
        <w:rPr>
          <w:rFonts w:ascii="Candara" w:hAnsi="Candara"/>
          <w:b/>
          <w:sz w:val="22"/>
          <w:szCs w:val="20"/>
          <w:lang w:val="en-US"/>
        </w:rPr>
        <w:t>30</w:t>
      </w:r>
      <w:r w:rsidR="008A63DD" w:rsidRPr="008A63DD">
        <w:rPr>
          <w:rFonts w:ascii="Candara" w:hAnsi="Candara"/>
          <w:b/>
          <w:sz w:val="22"/>
          <w:szCs w:val="20"/>
          <w:vertAlign w:val="superscript"/>
          <w:lang w:val="en-US"/>
        </w:rPr>
        <w:t>th</w:t>
      </w:r>
      <w:r w:rsidR="008A63DD">
        <w:rPr>
          <w:rFonts w:ascii="Candara" w:hAnsi="Candara"/>
          <w:b/>
          <w:sz w:val="22"/>
          <w:szCs w:val="20"/>
          <w:lang w:val="en-US"/>
        </w:rPr>
        <w:t xml:space="preserve"> November to 12</w:t>
      </w:r>
      <w:r w:rsidRPr="00CA7D30">
        <w:rPr>
          <w:rFonts w:ascii="Candara" w:hAnsi="Candara"/>
          <w:b/>
          <w:sz w:val="22"/>
          <w:szCs w:val="20"/>
          <w:vertAlign w:val="superscript"/>
          <w:lang w:val="en-US"/>
        </w:rPr>
        <w:t>th</w:t>
      </w:r>
      <w:r w:rsidRPr="00CA7D30">
        <w:rPr>
          <w:rFonts w:ascii="Candara" w:hAnsi="Candara"/>
          <w:b/>
          <w:sz w:val="22"/>
          <w:szCs w:val="20"/>
          <w:lang w:val="en-US"/>
        </w:rPr>
        <w:t xml:space="preserve"> </w:t>
      </w:r>
      <w:r w:rsidR="008A63DD">
        <w:rPr>
          <w:rFonts w:ascii="Candara" w:hAnsi="Candara"/>
          <w:b/>
          <w:sz w:val="22"/>
          <w:szCs w:val="20"/>
          <w:lang w:val="en-US"/>
        </w:rPr>
        <w:t>December</w:t>
      </w:r>
      <w:r w:rsidRPr="00CA7D30">
        <w:rPr>
          <w:rFonts w:ascii="Candara" w:hAnsi="Candara"/>
          <w:b/>
          <w:sz w:val="22"/>
          <w:szCs w:val="20"/>
          <w:lang w:val="en-US"/>
        </w:rPr>
        <w:t xml:space="preserve"> 2017</w:t>
      </w:r>
      <w:r w:rsidRPr="00CA7D30">
        <w:rPr>
          <w:rFonts w:ascii="Candara" w:hAnsi="Candara"/>
          <w:sz w:val="22"/>
          <w:szCs w:val="20"/>
          <w:lang w:val="en-US"/>
        </w:rPr>
        <w:t>.</w:t>
      </w:r>
      <w:r w:rsidRPr="0048056A">
        <w:rPr>
          <w:rFonts w:ascii="Candara" w:hAnsi="Candara"/>
          <w:sz w:val="22"/>
          <w:szCs w:val="20"/>
          <w:lang w:val="en-US"/>
        </w:rPr>
        <w:t xml:space="preserve"> </w:t>
      </w:r>
    </w:p>
    <w:p w:rsidR="001F163C" w:rsidRDefault="001F163C" w:rsidP="001F163C">
      <w:pPr>
        <w:spacing w:line="360" w:lineRule="auto"/>
        <w:jc w:val="both"/>
        <w:rPr>
          <w:rFonts w:ascii="Candara" w:hAnsi="Candara"/>
          <w:sz w:val="22"/>
          <w:szCs w:val="20"/>
          <w:lang w:val="en-US"/>
        </w:rPr>
      </w:pPr>
      <w:r>
        <w:rPr>
          <w:rFonts w:ascii="Candara" w:hAnsi="Candara"/>
          <w:sz w:val="22"/>
          <w:szCs w:val="20"/>
          <w:lang w:val="en-US"/>
        </w:rPr>
        <w:t>C</w:t>
      </w:r>
      <w:r w:rsidRPr="0048056A">
        <w:rPr>
          <w:rFonts w:ascii="Candara" w:hAnsi="Candara"/>
          <w:sz w:val="22"/>
          <w:szCs w:val="20"/>
          <w:lang w:val="en-US"/>
        </w:rPr>
        <w:t>andidates will have to</w:t>
      </w:r>
      <w:r>
        <w:rPr>
          <w:rFonts w:ascii="Candara" w:hAnsi="Candara"/>
          <w:sz w:val="22"/>
          <w:szCs w:val="20"/>
          <w:lang w:val="en-US"/>
        </w:rPr>
        <w:t>:</w:t>
      </w:r>
    </w:p>
    <w:p w:rsidR="007912FC" w:rsidRDefault="007912FC" w:rsidP="001F163C">
      <w:pPr>
        <w:spacing w:line="360" w:lineRule="auto"/>
        <w:jc w:val="both"/>
        <w:rPr>
          <w:rFonts w:ascii="Candara" w:hAnsi="Candara"/>
          <w:sz w:val="22"/>
          <w:szCs w:val="20"/>
          <w:lang w:val="en-US"/>
        </w:rPr>
      </w:pPr>
    </w:p>
    <w:p w:rsidR="001F163C" w:rsidRPr="0048056A" w:rsidRDefault="001F163C" w:rsidP="001F163C">
      <w:pPr>
        <w:spacing w:line="360" w:lineRule="auto"/>
        <w:jc w:val="both"/>
        <w:rPr>
          <w:rFonts w:ascii="Candara" w:hAnsi="Candara"/>
          <w:sz w:val="22"/>
          <w:szCs w:val="20"/>
          <w:lang w:val="en-US"/>
        </w:rPr>
      </w:pPr>
      <w:r>
        <w:rPr>
          <w:rFonts w:ascii="Candara" w:hAnsi="Candara"/>
          <w:sz w:val="22"/>
          <w:szCs w:val="20"/>
          <w:lang w:val="en-US"/>
        </w:rPr>
        <w:t>-</w:t>
      </w:r>
      <w:r w:rsidRPr="0048056A">
        <w:rPr>
          <w:rFonts w:ascii="Candara" w:hAnsi="Candara"/>
          <w:sz w:val="22"/>
          <w:szCs w:val="20"/>
          <w:lang w:val="en-US"/>
        </w:rPr>
        <w:t xml:space="preserve"> hand over a </w:t>
      </w:r>
      <w:r>
        <w:rPr>
          <w:rFonts w:ascii="Candara" w:hAnsi="Candara"/>
          <w:sz w:val="22"/>
          <w:szCs w:val="20"/>
          <w:lang w:val="en-US"/>
        </w:rPr>
        <w:t>written application (Annex I)  to be</w:t>
      </w:r>
      <w:r w:rsidRPr="0048056A">
        <w:rPr>
          <w:rFonts w:ascii="Candara" w:hAnsi="Candara"/>
          <w:sz w:val="22"/>
          <w:szCs w:val="20"/>
          <w:lang w:val="en-US"/>
        </w:rPr>
        <w:t xml:space="preserve"> download</w:t>
      </w:r>
      <w:r>
        <w:rPr>
          <w:rFonts w:ascii="Candara" w:hAnsi="Candara"/>
          <w:sz w:val="22"/>
          <w:szCs w:val="20"/>
          <w:lang w:val="en-US"/>
        </w:rPr>
        <w:t>ed</w:t>
      </w:r>
      <w:r w:rsidRPr="0048056A">
        <w:rPr>
          <w:rFonts w:ascii="Candara" w:hAnsi="Candara"/>
          <w:sz w:val="22"/>
          <w:szCs w:val="20"/>
          <w:lang w:val="en-US"/>
        </w:rPr>
        <w:t xml:space="preserve"> from the school’s website and fill</w:t>
      </w:r>
      <w:r>
        <w:rPr>
          <w:rFonts w:ascii="Candara" w:hAnsi="Candara"/>
          <w:sz w:val="22"/>
          <w:szCs w:val="20"/>
          <w:lang w:val="en-US"/>
        </w:rPr>
        <w:t>ed</w:t>
      </w:r>
      <w:r w:rsidRPr="0048056A">
        <w:rPr>
          <w:rFonts w:ascii="Candara" w:hAnsi="Candara"/>
          <w:sz w:val="22"/>
          <w:szCs w:val="20"/>
          <w:lang w:val="en-US"/>
        </w:rPr>
        <w:t xml:space="preserve"> in as well as add a copy of his/her ID and</w:t>
      </w:r>
      <w:r>
        <w:rPr>
          <w:rFonts w:ascii="Candara" w:hAnsi="Candara"/>
          <w:sz w:val="22"/>
          <w:szCs w:val="20"/>
          <w:lang w:val="en-US"/>
        </w:rPr>
        <w:t xml:space="preserve"> a permission signed by </w:t>
      </w:r>
      <w:r w:rsidRPr="0048056A">
        <w:rPr>
          <w:rFonts w:ascii="Candara" w:hAnsi="Candara"/>
          <w:sz w:val="22"/>
          <w:szCs w:val="20"/>
          <w:lang w:val="en-US"/>
        </w:rPr>
        <w:t xml:space="preserve">his/her parents due to their age of minority. All the documents are to be handed over to the contact person in charge of the participants’ selection. </w:t>
      </w:r>
    </w:p>
    <w:p w:rsidR="001F163C" w:rsidRPr="0048056A" w:rsidRDefault="001F163C" w:rsidP="001F163C">
      <w:pPr>
        <w:spacing w:line="360" w:lineRule="auto"/>
        <w:jc w:val="both"/>
        <w:rPr>
          <w:rFonts w:ascii="Candara" w:hAnsi="Candara"/>
          <w:sz w:val="22"/>
          <w:szCs w:val="20"/>
          <w:lang w:val="en-US"/>
        </w:rPr>
      </w:pPr>
      <w:r w:rsidRPr="0048056A">
        <w:rPr>
          <w:rFonts w:ascii="Candara" w:hAnsi="Candara"/>
          <w:sz w:val="22"/>
          <w:szCs w:val="20"/>
          <w:lang w:val="en-US"/>
        </w:rPr>
        <w:t xml:space="preserve"> </w:t>
      </w:r>
    </w:p>
    <w:p w:rsidR="001F163C" w:rsidRPr="0048056A" w:rsidRDefault="001F163C" w:rsidP="001F163C">
      <w:pPr>
        <w:spacing w:line="360" w:lineRule="auto"/>
        <w:jc w:val="both"/>
        <w:rPr>
          <w:rFonts w:ascii="Candara" w:hAnsi="Candara"/>
          <w:sz w:val="22"/>
          <w:szCs w:val="20"/>
          <w:lang w:val="en-US"/>
        </w:rPr>
      </w:pPr>
      <w:r w:rsidRPr="0048056A">
        <w:rPr>
          <w:rFonts w:ascii="Candara" w:hAnsi="Candara"/>
          <w:sz w:val="22"/>
          <w:szCs w:val="20"/>
          <w:lang w:val="en-US"/>
        </w:rPr>
        <w:t xml:space="preserve">- </w:t>
      </w:r>
      <w:proofErr w:type="gramStart"/>
      <w:r>
        <w:rPr>
          <w:rFonts w:ascii="Candara" w:hAnsi="Candara"/>
          <w:sz w:val="22"/>
          <w:szCs w:val="20"/>
          <w:lang w:val="en-US"/>
        </w:rPr>
        <w:t>face</w:t>
      </w:r>
      <w:proofErr w:type="gramEnd"/>
      <w:r>
        <w:rPr>
          <w:rFonts w:ascii="Candara" w:hAnsi="Candara"/>
          <w:sz w:val="22"/>
          <w:szCs w:val="20"/>
          <w:lang w:val="en-US"/>
        </w:rPr>
        <w:t xml:space="preserve"> an </w:t>
      </w:r>
      <w:r w:rsidRPr="0048056A">
        <w:rPr>
          <w:rFonts w:ascii="Candara" w:hAnsi="Candara"/>
          <w:sz w:val="22"/>
          <w:szCs w:val="20"/>
          <w:lang w:val="en-US"/>
        </w:rPr>
        <w:t xml:space="preserve">oral interview during which a total score of 10 points will be assigned to each one of the candidates. </w:t>
      </w:r>
    </w:p>
    <w:p w:rsidR="001F163C" w:rsidRPr="0048056A" w:rsidRDefault="001F163C" w:rsidP="001F163C">
      <w:pPr>
        <w:spacing w:line="360" w:lineRule="auto"/>
        <w:jc w:val="both"/>
        <w:rPr>
          <w:rFonts w:ascii="Candara" w:hAnsi="Candara"/>
          <w:sz w:val="22"/>
          <w:szCs w:val="20"/>
          <w:lang w:val="en-US"/>
        </w:rPr>
      </w:pPr>
      <w:r w:rsidRPr="0048056A">
        <w:rPr>
          <w:rFonts w:ascii="Candara" w:hAnsi="Candara"/>
          <w:sz w:val="22"/>
          <w:szCs w:val="20"/>
          <w:lang w:val="en-US"/>
        </w:rPr>
        <w:t>The score will be awarded according to the following criteria:</w:t>
      </w:r>
    </w:p>
    <w:p w:rsidR="001F163C" w:rsidRPr="0048056A" w:rsidRDefault="001F163C" w:rsidP="001F163C">
      <w:pPr>
        <w:numPr>
          <w:ilvl w:val="0"/>
          <w:numId w:val="9"/>
        </w:numPr>
        <w:spacing w:line="360" w:lineRule="auto"/>
        <w:jc w:val="both"/>
        <w:rPr>
          <w:rFonts w:ascii="Candara" w:hAnsi="Candara"/>
          <w:sz w:val="22"/>
          <w:szCs w:val="20"/>
          <w:lang w:val="en-US"/>
        </w:rPr>
      </w:pPr>
      <w:r w:rsidRPr="0048056A">
        <w:rPr>
          <w:rFonts w:ascii="Candara" w:hAnsi="Candara"/>
          <w:sz w:val="22"/>
          <w:szCs w:val="20"/>
          <w:lang w:val="en-US"/>
        </w:rPr>
        <w:t>interest in the issues addressed (1 to 4);</w:t>
      </w:r>
    </w:p>
    <w:p w:rsidR="001F163C" w:rsidRPr="0048056A" w:rsidRDefault="001F163C" w:rsidP="001F163C">
      <w:pPr>
        <w:numPr>
          <w:ilvl w:val="0"/>
          <w:numId w:val="9"/>
        </w:numPr>
        <w:spacing w:line="360" w:lineRule="auto"/>
        <w:jc w:val="both"/>
        <w:rPr>
          <w:rFonts w:ascii="Candara" w:hAnsi="Candara"/>
          <w:sz w:val="22"/>
          <w:szCs w:val="20"/>
          <w:lang w:val="en-US"/>
        </w:rPr>
      </w:pPr>
      <w:r w:rsidRPr="0048056A">
        <w:rPr>
          <w:rFonts w:ascii="Candara" w:hAnsi="Candara"/>
          <w:sz w:val="22"/>
          <w:szCs w:val="20"/>
          <w:lang w:val="en-US"/>
        </w:rPr>
        <w:t xml:space="preserve">linguistic knowledge </w:t>
      </w:r>
      <w:r>
        <w:rPr>
          <w:rFonts w:ascii="Candara" w:hAnsi="Candara"/>
          <w:sz w:val="22"/>
          <w:szCs w:val="20"/>
          <w:lang w:val="en-US"/>
        </w:rPr>
        <w:t xml:space="preserve">in English language </w:t>
      </w:r>
      <w:r w:rsidRPr="0048056A">
        <w:rPr>
          <w:rFonts w:ascii="Candara" w:hAnsi="Candara"/>
          <w:sz w:val="22"/>
          <w:szCs w:val="20"/>
          <w:lang w:val="en-US"/>
        </w:rPr>
        <w:t>(from 1 to 2);</w:t>
      </w:r>
    </w:p>
    <w:p w:rsidR="001F163C" w:rsidRPr="0048056A" w:rsidRDefault="001F163C" w:rsidP="001F163C">
      <w:pPr>
        <w:numPr>
          <w:ilvl w:val="0"/>
          <w:numId w:val="9"/>
        </w:numPr>
        <w:spacing w:line="360" w:lineRule="auto"/>
        <w:jc w:val="both"/>
        <w:rPr>
          <w:rFonts w:ascii="Candara" w:hAnsi="Candara"/>
          <w:sz w:val="22"/>
          <w:szCs w:val="20"/>
          <w:lang w:val="en-US"/>
        </w:rPr>
      </w:pPr>
      <w:r w:rsidRPr="0048056A">
        <w:rPr>
          <w:rFonts w:ascii="Candara" w:hAnsi="Candara"/>
          <w:sz w:val="22"/>
          <w:szCs w:val="20"/>
          <w:lang w:val="en-US"/>
        </w:rPr>
        <w:t>school performance (from 1 to 2);</w:t>
      </w:r>
    </w:p>
    <w:p w:rsidR="001F163C" w:rsidRPr="0048056A" w:rsidRDefault="001F163C" w:rsidP="001F163C">
      <w:pPr>
        <w:numPr>
          <w:ilvl w:val="0"/>
          <w:numId w:val="9"/>
        </w:numPr>
        <w:spacing w:line="360" w:lineRule="auto"/>
        <w:jc w:val="both"/>
        <w:rPr>
          <w:rFonts w:ascii="Candara" w:hAnsi="Candara"/>
          <w:sz w:val="22"/>
          <w:szCs w:val="20"/>
          <w:lang w:val="en-US"/>
        </w:rPr>
      </w:pPr>
      <w:proofErr w:type="gramStart"/>
      <w:r w:rsidRPr="0048056A">
        <w:rPr>
          <w:rFonts w:ascii="Candara" w:hAnsi="Candara"/>
          <w:sz w:val="22"/>
          <w:szCs w:val="20"/>
          <w:lang w:val="en-US"/>
        </w:rPr>
        <w:t>no</w:t>
      </w:r>
      <w:proofErr w:type="gramEnd"/>
      <w:r w:rsidRPr="0048056A">
        <w:rPr>
          <w:rFonts w:ascii="Candara" w:hAnsi="Candara"/>
          <w:sz w:val="22"/>
          <w:szCs w:val="20"/>
          <w:lang w:val="en-US"/>
        </w:rPr>
        <w:t xml:space="preserve"> previous participation in cultural exchanges (in line with the spirit of the Erasmus Program + will be given precedence to candidates who have never traded abroad and who, without European funding, could not afford a similar experience. Students with this background will be assigned a maximum score of 2 points).</w:t>
      </w:r>
    </w:p>
    <w:p w:rsidR="00162CF8" w:rsidRDefault="00162CF8" w:rsidP="0048056A">
      <w:pPr>
        <w:spacing w:line="360" w:lineRule="auto"/>
        <w:ind w:left="720"/>
        <w:jc w:val="both"/>
        <w:rPr>
          <w:rFonts w:ascii="Candara" w:hAnsi="Candara"/>
          <w:sz w:val="22"/>
          <w:szCs w:val="20"/>
          <w:lang w:val="en-US"/>
        </w:rPr>
      </w:pPr>
    </w:p>
    <w:p w:rsidR="007912FC" w:rsidRPr="007912FC" w:rsidRDefault="007912FC" w:rsidP="0048056A">
      <w:pPr>
        <w:spacing w:line="360" w:lineRule="auto"/>
        <w:ind w:left="720"/>
        <w:jc w:val="both"/>
        <w:rPr>
          <w:rFonts w:ascii="Candara" w:hAnsi="Candara"/>
          <w:b/>
          <w:sz w:val="28"/>
          <w:szCs w:val="20"/>
          <w:lang w:val="en-US"/>
        </w:rPr>
      </w:pPr>
      <w:r w:rsidRPr="007912FC">
        <w:rPr>
          <w:rFonts w:ascii="Candara" w:hAnsi="Candara"/>
          <w:b/>
          <w:sz w:val="28"/>
          <w:szCs w:val="20"/>
          <w:lang w:val="en-US"/>
        </w:rPr>
        <w:t xml:space="preserve">The applications and all the required documents should be handed in to either </w:t>
      </w:r>
      <w:proofErr w:type="spellStart"/>
      <w:r w:rsidRPr="007912FC">
        <w:rPr>
          <w:rFonts w:ascii="Candara" w:hAnsi="Candara"/>
          <w:b/>
          <w:sz w:val="28"/>
          <w:szCs w:val="20"/>
          <w:lang w:val="en-US"/>
        </w:rPr>
        <w:t>Ms</w:t>
      </w:r>
      <w:proofErr w:type="spellEnd"/>
      <w:r w:rsidRPr="007912FC">
        <w:rPr>
          <w:rFonts w:ascii="Candara" w:hAnsi="Candara"/>
          <w:b/>
          <w:sz w:val="28"/>
          <w:szCs w:val="20"/>
          <w:lang w:val="en-US"/>
        </w:rPr>
        <w:t xml:space="preserve"> M. </w:t>
      </w:r>
      <w:proofErr w:type="spellStart"/>
      <w:r w:rsidRPr="007912FC">
        <w:rPr>
          <w:rFonts w:ascii="Candara" w:hAnsi="Candara"/>
          <w:b/>
          <w:sz w:val="28"/>
          <w:szCs w:val="20"/>
          <w:lang w:val="en-US"/>
        </w:rPr>
        <w:t>Dimitropoulou</w:t>
      </w:r>
      <w:proofErr w:type="spellEnd"/>
      <w:r w:rsidRPr="007912FC">
        <w:rPr>
          <w:rFonts w:ascii="Candara" w:hAnsi="Candara"/>
          <w:b/>
          <w:sz w:val="28"/>
          <w:szCs w:val="20"/>
          <w:lang w:val="en-US"/>
        </w:rPr>
        <w:t xml:space="preserve"> or </w:t>
      </w:r>
      <w:proofErr w:type="spellStart"/>
      <w:r w:rsidRPr="007912FC">
        <w:rPr>
          <w:rFonts w:ascii="Candara" w:hAnsi="Candara"/>
          <w:b/>
          <w:sz w:val="28"/>
          <w:szCs w:val="20"/>
          <w:lang w:val="en-US"/>
        </w:rPr>
        <w:t>Ms</w:t>
      </w:r>
      <w:proofErr w:type="spellEnd"/>
      <w:r w:rsidRPr="007912FC">
        <w:rPr>
          <w:rFonts w:ascii="Candara" w:hAnsi="Candara"/>
          <w:b/>
          <w:sz w:val="28"/>
          <w:szCs w:val="20"/>
          <w:lang w:val="en-US"/>
        </w:rPr>
        <w:t xml:space="preserve"> A. </w:t>
      </w:r>
      <w:proofErr w:type="spellStart"/>
      <w:r>
        <w:rPr>
          <w:rFonts w:ascii="Candara" w:hAnsi="Candara"/>
          <w:b/>
          <w:sz w:val="28"/>
          <w:szCs w:val="20"/>
          <w:lang w:val="en-US"/>
        </w:rPr>
        <w:t>Alexaki</w:t>
      </w:r>
      <w:proofErr w:type="spellEnd"/>
      <w:r>
        <w:rPr>
          <w:rFonts w:ascii="Candara" w:hAnsi="Candara"/>
          <w:b/>
          <w:sz w:val="28"/>
          <w:szCs w:val="20"/>
          <w:lang w:val="en-US"/>
        </w:rPr>
        <w:t xml:space="preserve">. </w:t>
      </w:r>
      <w:bookmarkStart w:id="0" w:name="_GoBack"/>
      <w:bookmarkEnd w:id="0"/>
    </w:p>
    <w:p w:rsidR="00F25B08" w:rsidRDefault="00737638" w:rsidP="0048056A">
      <w:pPr>
        <w:spacing w:line="360" w:lineRule="auto"/>
        <w:jc w:val="both"/>
        <w:rPr>
          <w:rFonts w:ascii="Candara" w:hAnsi="Candara"/>
          <w:sz w:val="22"/>
          <w:szCs w:val="20"/>
          <w:lang w:val="en-US"/>
        </w:rPr>
      </w:pPr>
      <w:r w:rsidRPr="0048056A">
        <w:rPr>
          <w:rFonts w:ascii="Candara" w:hAnsi="Candara"/>
          <w:sz w:val="22"/>
          <w:szCs w:val="20"/>
          <w:lang w:val="en-US"/>
        </w:rPr>
        <w:lastRenderedPageBreak/>
        <w:t xml:space="preserve">One week after selection, a list of beneficiaries </w:t>
      </w:r>
      <w:r w:rsidR="00162CF8" w:rsidRPr="0048056A">
        <w:rPr>
          <w:rFonts w:ascii="Candara" w:hAnsi="Candara"/>
          <w:sz w:val="22"/>
          <w:szCs w:val="20"/>
          <w:lang w:val="en-US"/>
        </w:rPr>
        <w:t>will be published on the school website.</w:t>
      </w:r>
      <w:r w:rsidRPr="0048056A">
        <w:rPr>
          <w:rFonts w:ascii="Candara" w:hAnsi="Candara"/>
          <w:sz w:val="22"/>
          <w:szCs w:val="20"/>
          <w:lang w:val="en-US"/>
        </w:rPr>
        <w:t xml:space="preserve"> </w:t>
      </w:r>
      <w:r w:rsidR="0048056A" w:rsidRPr="0048056A">
        <w:rPr>
          <w:rFonts w:ascii="Candara" w:hAnsi="Candara"/>
          <w:sz w:val="22"/>
          <w:szCs w:val="20"/>
          <w:lang w:val="en-US"/>
        </w:rPr>
        <w:t>The matching student-country will be determined by draw.</w:t>
      </w:r>
    </w:p>
    <w:p w:rsidR="0048056A" w:rsidRPr="0048056A" w:rsidRDefault="0048056A" w:rsidP="0048056A">
      <w:pPr>
        <w:spacing w:line="360" w:lineRule="auto"/>
        <w:jc w:val="both"/>
        <w:rPr>
          <w:rFonts w:ascii="Candara" w:hAnsi="Candara"/>
          <w:sz w:val="22"/>
          <w:szCs w:val="20"/>
          <w:lang w:val="en-US"/>
        </w:rPr>
      </w:pPr>
    </w:p>
    <w:p w:rsidR="00E5473D" w:rsidRPr="0048056A" w:rsidRDefault="0048056A" w:rsidP="0048056A">
      <w:pPr>
        <w:spacing w:line="360" w:lineRule="auto"/>
        <w:jc w:val="center"/>
        <w:rPr>
          <w:rFonts w:ascii="Candara" w:hAnsi="Candara"/>
          <w:b/>
          <w:i/>
          <w:sz w:val="18"/>
          <w:szCs w:val="20"/>
          <w:lang w:val="en-US"/>
        </w:rPr>
      </w:pPr>
      <w:r w:rsidRPr="0048056A">
        <w:rPr>
          <w:rFonts w:ascii="Candara" w:hAnsi="Candara"/>
          <w:b/>
          <w:i/>
          <w:sz w:val="18"/>
          <w:szCs w:val="20"/>
          <w:lang w:val="en-US"/>
        </w:rPr>
        <w:t xml:space="preserve">All personal data transmitted by candidates for </w:t>
      </w:r>
      <w:r>
        <w:rPr>
          <w:rFonts w:ascii="Candara" w:hAnsi="Candara"/>
          <w:b/>
          <w:i/>
          <w:sz w:val="18"/>
          <w:szCs w:val="20"/>
          <w:lang w:val="en-US"/>
        </w:rPr>
        <w:t xml:space="preserve">their </w:t>
      </w:r>
      <w:r w:rsidRPr="0048056A">
        <w:rPr>
          <w:rFonts w:ascii="Candara" w:hAnsi="Candara"/>
          <w:b/>
          <w:i/>
          <w:sz w:val="18"/>
          <w:szCs w:val="20"/>
          <w:lang w:val="en-US"/>
        </w:rPr>
        <w:t xml:space="preserve">participation in the selection, </w:t>
      </w:r>
      <w:r>
        <w:rPr>
          <w:rFonts w:ascii="Candara" w:hAnsi="Candara"/>
          <w:b/>
          <w:i/>
          <w:sz w:val="18"/>
          <w:szCs w:val="20"/>
          <w:lang w:val="en-US"/>
        </w:rPr>
        <w:t>according t</w:t>
      </w:r>
      <w:r w:rsidRPr="0048056A">
        <w:rPr>
          <w:rFonts w:ascii="Candara" w:hAnsi="Candara"/>
          <w:b/>
          <w:i/>
          <w:sz w:val="18"/>
          <w:szCs w:val="20"/>
          <w:lang w:val="en-US"/>
        </w:rPr>
        <w:t xml:space="preserve">o Legislative Decree 196/2003, will be </w:t>
      </w:r>
      <w:r>
        <w:rPr>
          <w:rFonts w:ascii="Candara" w:hAnsi="Candara"/>
          <w:b/>
          <w:i/>
          <w:sz w:val="18"/>
          <w:szCs w:val="20"/>
          <w:lang w:val="en-US"/>
        </w:rPr>
        <w:t>used</w:t>
      </w:r>
      <w:r w:rsidRPr="0048056A">
        <w:rPr>
          <w:rFonts w:ascii="Candara" w:hAnsi="Candara"/>
          <w:b/>
          <w:i/>
          <w:sz w:val="18"/>
          <w:szCs w:val="20"/>
          <w:lang w:val="en-US"/>
        </w:rPr>
        <w:t xml:space="preserve"> solely for the purpose of managing this and any procedures </w:t>
      </w:r>
      <w:r>
        <w:rPr>
          <w:rFonts w:ascii="Candara" w:hAnsi="Candara"/>
          <w:b/>
          <w:i/>
          <w:sz w:val="18"/>
          <w:szCs w:val="20"/>
          <w:lang w:val="en-US"/>
        </w:rPr>
        <w:t>related to the project implementation</w:t>
      </w:r>
      <w:r w:rsidRPr="0048056A">
        <w:rPr>
          <w:rFonts w:ascii="Candara" w:hAnsi="Candara"/>
          <w:b/>
          <w:i/>
          <w:sz w:val="18"/>
          <w:szCs w:val="20"/>
          <w:lang w:val="en-US"/>
        </w:rPr>
        <w:t>.</w:t>
      </w:r>
    </w:p>
    <w:p w:rsidR="0048056A" w:rsidRDefault="0048056A" w:rsidP="006710A2">
      <w:pPr>
        <w:jc w:val="both"/>
        <w:rPr>
          <w:rFonts w:ascii="Candara" w:hAnsi="Candara"/>
          <w:sz w:val="20"/>
          <w:szCs w:val="20"/>
        </w:rPr>
      </w:pPr>
    </w:p>
    <w:p w:rsidR="00216FB2" w:rsidRDefault="00216FB2" w:rsidP="006710A2">
      <w:pPr>
        <w:jc w:val="both"/>
        <w:rPr>
          <w:rFonts w:ascii="Candara" w:hAnsi="Candara"/>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8"/>
      </w:tblGrid>
      <w:tr w:rsidR="008E51F2" w:rsidRPr="00B5363D" w:rsidTr="008E51F2">
        <w:tc>
          <w:tcPr>
            <w:tcW w:w="9778" w:type="dxa"/>
            <w:shd w:val="clear" w:color="auto" w:fill="95B3D7"/>
          </w:tcPr>
          <w:p w:rsidR="008E51F2" w:rsidRPr="00B5363D" w:rsidRDefault="008E51F2" w:rsidP="008E51F2">
            <w:pPr>
              <w:jc w:val="center"/>
              <w:rPr>
                <w:rFonts w:ascii="Candara" w:hAnsi="Candara"/>
                <w:b/>
                <w:color w:val="E36C0A"/>
                <w:sz w:val="20"/>
                <w:szCs w:val="20"/>
              </w:rPr>
            </w:pPr>
          </w:p>
          <w:p w:rsidR="008E51F2" w:rsidRPr="003106FF" w:rsidRDefault="005C728D" w:rsidP="008E51F2">
            <w:pPr>
              <w:jc w:val="center"/>
              <w:rPr>
                <w:rFonts w:ascii="Candara" w:hAnsi="Candara"/>
                <w:b/>
                <w:color w:val="C00000"/>
                <w:sz w:val="32"/>
                <w:szCs w:val="20"/>
              </w:rPr>
            </w:pPr>
            <w:r>
              <w:rPr>
                <w:rFonts w:ascii="Candara" w:hAnsi="Candara"/>
                <w:b/>
                <w:color w:val="C00000"/>
                <w:sz w:val="32"/>
                <w:szCs w:val="20"/>
              </w:rPr>
              <w:t>PRACTICAL ARRANGEMENTS</w:t>
            </w:r>
          </w:p>
          <w:p w:rsidR="008E51F2" w:rsidRPr="00B5363D" w:rsidRDefault="008E51F2" w:rsidP="008E51F2">
            <w:pPr>
              <w:jc w:val="center"/>
              <w:rPr>
                <w:rFonts w:ascii="Candara" w:hAnsi="Candara"/>
                <w:b/>
                <w:color w:val="E36C0A"/>
                <w:sz w:val="20"/>
                <w:szCs w:val="20"/>
              </w:rPr>
            </w:pPr>
          </w:p>
        </w:tc>
      </w:tr>
    </w:tbl>
    <w:p w:rsidR="00F92852" w:rsidRDefault="00F92852" w:rsidP="006710A2">
      <w:pPr>
        <w:jc w:val="both"/>
        <w:rPr>
          <w:rFonts w:ascii="Candara" w:hAnsi="Candara"/>
          <w:sz w:val="20"/>
          <w:szCs w:val="20"/>
        </w:rPr>
      </w:pPr>
    </w:p>
    <w:p w:rsidR="005C728D" w:rsidRPr="00BA1DE4" w:rsidRDefault="005C728D" w:rsidP="005C728D">
      <w:pPr>
        <w:spacing w:line="360" w:lineRule="auto"/>
        <w:jc w:val="both"/>
        <w:rPr>
          <w:rFonts w:ascii="Candara" w:hAnsi="Candara"/>
          <w:sz w:val="22"/>
          <w:szCs w:val="20"/>
          <w:lang w:val="en-US"/>
        </w:rPr>
      </w:pPr>
      <w:r w:rsidRPr="00BA1DE4">
        <w:rPr>
          <w:rFonts w:ascii="Candara" w:hAnsi="Candara"/>
          <w:sz w:val="22"/>
          <w:szCs w:val="20"/>
          <w:lang w:val="en-US"/>
        </w:rPr>
        <w:t>Participants will be provided with the following services:</w:t>
      </w:r>
    </w:p>
    <w:p w:rsidR="005C728D" w:rsidRPr="00BA1DE4" w:rsidRDefault="005C728D" w:rsidP="005C728D">
      <w:pPr>
        <w:spacing w:line="360" w:lineRule="auto"/>
        <w:jc w:val="both"/>
        <w:rPr>
          <w:rFonts w:ascii="Candara" w:hAnsi="Candara"/>
          <w:sz w:val="22"/>
          <w:szCs w:val="20"/>
          <w:lang w:val="en-US"/>
        </w:rPr>
      </w:pPr>
    </w:p>
    <w:p w:rsidR="005C728D" w:rsidRPr="00BA1DE4" w:rsidRDefault="005C728D" w:rsidP="005C728D">
      <w:pPr>
        <w:numPr>
          <w:ilvl w:val="0"/>
          <w:numId w:val="10"/>
        </w:numPr>
        <w:spacing w:line="360" w:lineRule="auto"/>
        <w:jc w:val="both"/>
        <w:rPr>
          <w:rFonts w:ascii="Candara" w:hAnsi="Candara"/>
          <w:sz w:val="22"/>
          <w:szCs w:val="20"/>
          <w:lang w:val="en-US"/>
        </w:rPr>
      </w:pPr>
      <w:r w:rsidRPr="00BA1DE4">
        <w:rPr>
          <w:rFonts w:ascii="Candara" w:hAnsi="Candara"/>
          <w:sz w:val="22"/>
          <w:szCs w:val="20"/>
          <w:lang w:val="en-US"/>
        </w:rPr>
        <w:t>Round ticket from and to the Country of destination;</w:t>
      </w:r>
    </w:p>
    <w:p w:rsidR="005C728D" w:rsidRPr="00BA1DE4" w:rsidRDefault="005C728D" w:rsidP="005C728D">
      <w:pPr>
        <w:numPr>
          <w:ilvl w:val="0"/>
          <w:numId w:val="10"/>
        </w:numPr>
        <w:spacing w:line="360" w:lineRule="auto"/>
        <w:jc w:val="both"/>
        <w:rPr>
          <w:rFonts w:ascii="Candara" w:hAnsi="Candara"/>
          <w:sz w:val="22"/>
          <w:szCs w:val="20"/>
          <w:lang w:val="en-US"/>
        </w:rPr>
      </w:pPr>
      <w:r w:rsidRPr="00BA1DE4">
        <w:rPr>
          <w:rFonts w:ascii="Candara" w:hAnsi="Candara"/>
          <w:sz w:val="22"/>
          <w:szCs w:val="20"/>
          <w:lang w:val="en-US"/>
        </w:rPr>
        <w:t>Accommodation in host family;</w:t>
      </w:r>
    </w:p>
    <w:p w:rsidR="005C728D" w:rsidRDefault="005C728D" w:rsidP="005C728D">
      <w:pPr>
        <w:numPr>
          <w:ilvl w:val="0"/>
          <w:numId w:val="10"/>
        </w:numPr>
        <w:spacing w:line="360" w:lineRule="auto"/>
        <w:jc w:val="both"/>
        <w:rPr>
          <w:rFonts w:ascii="Candara" w:hAnsi="Candara"/>
          <w:sz w:val="22"/>
          <w:szCs w:val="20"/>
          <w:lang w:val="en-US"/>
        </w:rPr>
      </w:pPr>
      <w:r w:rsidRPr="00BA1DE4">
        <w:rPr>
          <w:rFonts w:ascii="Candara" w:hAnsi="Candara"/>
          <w:sz w:val="22"/>
          <w:szCs w:val="20"/>
          <w:lang w:val="en-US"/>
        </w:rPr>
        <w:t>Full bo</w:t>
      </w:r>
      <w:r w:rsidR="001F163C">
        <w:rPr>
          <w:rFonts w:ascii="Candara" w:hAnsi="Candara"/>
          <w:sz w:val="22"/>
          <w:szCs w:val="20"/>
          <w:lang w:val="en-US"/>
        </w:rPr>
        <w:t>ard provided by the host family;</w:t>
      </w:r>
    </w:p>
    <w:p w:rsidR="001F163C" w:rsidRPr="001F163C" w:rsidRDefault="001F163C" w:rsidP="001F163C">
      <w:pPr>
        <w:numPr>
          <w:ilvl w:val="0"/>
          <w:numId w:val="10"/>
        </w:numPr>
        <w:spacing w:line="360" w:lineRule="auto"/>
        <w:jc w:val="both"/>
        <w:rPr>
          <w:rFonts w:ascii="Candara" w:hAnsi="Candara"/>
          <w:sz w:val="22"/>
          <w:szCs w:val="20"/>
          <w:lang w:val="en-US"/>
        </w:rPr>
      </w:pPr>
      <w:r>
        <w:rPr>
          <w:rFonts w:ascii="Candara" w:hAnsi="Candara"/>
          <w:sz w:val="22"/>
          <w:szCs w:val="20"/>
          <w:lang w:val="en-US"/>
        </w:rPr>
        <w:t>Cultural activities.</w:t>
      </w:r>
    </w:p>
    <w:p w:rsidR="005C728D" w:rsidRPr="00BA1DE4" w:rsidRDefault="005C728D" w:rsidP="005C728D">
      <w:pPr>
        <w:spacing w:line="360" w:lineRule="auto"/>
        <w:ind w:left="720"/>
        <w:jc w:val="both"/>
        <w:rPr>
          <w:rFonts w:ascii="Candara" w:hAnsi="Candara"/>
          <w:sz w:val="22"/>
          <w:szCs w:val="20"/>
          <w:lang w:val="en-US"/>
        </w:rPr>
      </w:pPr>
    </w:p>
    <w:p w:rsidR="005C728D" w:rsidRPr="00BA1DE4" w:rsidRDefault="005C728D" w:rsidP="005C728D">
      <w:pPr>
        <w:spacing w:line="360" w:lineRule="auto"/>
        <w:jc w:val="both"/>
        <w:rPr>
          <w:rFonts w:ascii="Candara" w:hAnsi="Candara"/>
          <w:sz w:val="22"/>
          <w:szCs w:val="20"/>
          <w:lang w:val="en-US"/>
        </w:rPr>
      </w:pPr>
      <w:r w:rsidRPr="00BA1DE4">
        <w:rPr>
          <w:rFonts w:ascii="Candara" w:hAnsi="Candara"/>
          <w:sz w:val="22"/>
          <w:szCs w:val="20"/>
          <w:lang w:val="en-US"/>
        </w:rPr>
        <w:t>Any extra cost aimed at covering personal expenses or additional local transport costs will be borne by the participating students and their families.</w:t>
      </w:r>
    </w:p>
    <w:p w:rsidR="005C728D" w:rsidRPr="00BA1DE4" w:rsidRDefault="005C728D" w:rsidP="005C728D">
      <w:pPr>
        <w:spacing w:line="360" w:lineRule="auto"/>
        <w:jc w:val="both"/>
        <w:rPr>
          <w:rFonts w:ascii="Candara" w:hAnsi="Candara"/>
          <w:sz w:val="22"/>
          <w:szCs w:val="20"/>
          <w:lang w:val="en-US"/>
        </w:rPr>
      </w:pPr>
      <w:r w:rsidRPr="00BA1DE4">
        <w:rPr>
          <w:rFonts w:ascii="Candara" w:hAnsi="Candara"/>
          <w:sz w:val="22"/>
          <w:szCs w:val="20"/>
          <w:lang w:val="en-US"/>
        </w:rPr>
        <w:t>Services may vary according to the hosting school.</w:t>
      </w:r>
    </w:p>
    <w:p w:rsidR="005C728D" w:rsidRPr="005C728D" w:rsidRDefault="005C728D" w:rsidP="005C728D">
      <w:pPr>
        <w:spacing w:line="276" w:lineRule="auto"/>
        <w:jc w:val="both"/>
        <w:rPr>
          <w:rFonts w:ascii="Candara" w:hAnsi="Candara"/>
          <w:sz w:val="20"/>
          <w:szCs w:val="20"/>
          <w:highlight w:val="yellow"/>
          <w:lang w:val="en-US"/>
        </w:rPr>
      </w:pPr>
    </w:p>
    <w:p w:rsidR="005C728D" w:rsidRPr="005C728D" w:rsidRDefault="005C728D" w:rsidP="006710A2">
      <w:pPr>
        <w:jc w:val="both"/>
        <w:rPr>
          <w:rFonts w:ascii="Candara" w:hAnsi="Candara"/>
          <w:sz w:val="20"/>
          <w:szCs w:val="20"/>
          <w:highlight w:val="yellow"/>
          <w:lang w:val="en-US"/>
        </w:rPr>
      </w:pPr>
    </w:p>
    <w:p w:rsidR="005C728D" w:rsidRPr="005C728D" w:rsidRDefault="005C728D" w:rsidP="006710A2">
      <w:pPr>
        <w:jc w:val="both"/>
        <w:rPr>
          <w:rFonts w:ascii="Candara" w:hAnsi="Candara"/>
          <w:b/>
          <w:bCs/>
          <w:sz w:val="20"/>
          <w:szCs w:val="20"/>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8"/>
      </w:tblGrid>
      <w:tr w:rsidR="003211E3" w:rsidRPr="005541A9" w:rsidTr="008F6AEB">
        <w:tc>
          <w:tcPr>
            <w:tcW w:w="9778" w:type="dxa"/>
            <w:shd w:val="clear" w:color="auto" w:fill="95B3D7"/>
          </w:tcPr>
          <w:p w:rsidR="003211E3" w:rsidRPr="005C728D" w:rsidRDefault="003211E3" w:rsidP="00B5363D">
            <w:pPr>
              <w:jc w:val="center"/>
              <w:rPr>
                <w:rFonts w:ascii="Candara" w:hAnsi="Candara"/>
                <w:b/>
                <w:color w:val="E36C0A"/>
                <w:sz w:val="20"/>
                <w:szCs w:val="20"/>
                <w:highlight w:val="yellow"/>
                <w:lang w:val="en-US"/>
              </w:rPr>
            </w:pPr>
          </w:p>
          <w:p w:rsidR="003211E3" w:rsidRPr="005541A9" w:rsidRDefault="005C728D" w:rsidP="00B5363D">
            <w:pPr>
              <w:jc w:val="center"/>
              <w:rPr>
                <w:rFonts w:ascii="Candara" w:hAnsi="Candara"/>
                <w:b/>
                <w:color w:val="C00000"/>
                <w:sz w:val="32"/>
                <w:szCs w:val="20"/>
                <w:highlight w:val="yellow"/>
              </w:rPr>
            </w:pPr>
            <w:r w:rsidRPr="005C728D">
              <w:rPr>
                <w:rFonts w:ascii="Candara" w:hAnsi="Candara"/>
                <w:b/>
                <w:color w:val="C00000"/>
                <w:sz w:val="32"/>
                <w:szCs w:val="20"/>
              </w:rPr>
              <w:t xml:space="preserve">IN CASE OF </w:t>
            </w:r>
            <w:r>
              <w:rPr>
                <w:rFonts w:ascii="Candara" w:hAnsi="Candara"/>
                <w:b/>
                <w:color w:val="C00000"/>
                <w:sz w:val="32"/>
                <w:szCs w:val="20"/>
              </w:rPr>
              <w:t>WITHD</w:t>
            </w:r>
            <w:r w:rsidRPr="005C728D">
              <w:rPr>
                <w:rFonts w:ascii="Candara" w:hAnsi="Candara"/>
                <w:b/>
                <w:color w:val="C00000"/>
                <w:sz w:val="32"/>
                <w:szCs w:val="20"/>
              </w:rPr>
              <w:t>RAWAL</w:t>
            </w:r>
          </w:p>
          <w:p w:rsidR="003211E3" w:rsidRPr="005541A9" w:rsidRDefault="003211E3" w:rsidP="00B5363D">
            <w:pPr>
              <w:jc w:val="center"/>
              <w:rPr>
                <w:rFonts w:ascii="Candara" w:hAnsi="Candara"/>
                <w:b/>
                <w:color w:val="E36C0A"/>
                <w:sz w:val="20"/>
                <w:szCs w:val="20"/>
                <w:highlight w:val="yellow"/>
              </w:rPr>
            </w:pPr>
          </w:p>
        </w:tc>
      </w:tr>
    </w:tbl>
    <w:p w:rsidR="003211E3" w:rsidRPr="005541A9" w:rsidRDefault="003211E3" w:rsidP="00617A94">
      <w:pPr>
        <w:jc w:val="both"/>
        <w:rPr>
          <w:rFonts w:ascii="Candara" w:hAnsi="Candara"/>
          <w:b/>
          <w:bCs/>
          <w:caps/>
          <w:sz w:val="20"/>
          <w:szCs w:val="20"/>
          <w:highlight w:val="yellow"/>
        </w:rPr>
      </w:pPr>
    </w:p>
    <w:p w:rsidR="00617A94" w:rsidRPr="005541A9" w:rsidRDefault="00617A94" w:rsidP="00617A94">
      <w:pPr>
        <w:jc w:val="both"/>
        <w:rPr>
          <w:rFonts w:ascii="Candara" w:hAnsi="Candara"/>
          <w:sz w:val="20"/>
          <w:szCs w:val="20"/>
          <w:highlight w:val="yellow"/>
        </w:rPr>
      </w:pPr>
    </w:p>
    <w:p w:rsidR="00503A62" w:rsidRPr="00503A62" w:rsidRDefault="00623245" w:rsidP="00503A62">
      <w:pPr>
        <w:spacing w:line="360" w:lineRule="auto"/>
        <w:jc w:val="both"/>
        <w:rPr>
          <w:rFonts w:ascii="Candara" w:hAnsi="Candara"/>
          <w:sz w:val="22"/>
          <w:szCs w:val="22"/>
          <w:lang w:val="en-US"/>
        </w:rPr>
      </w:pPr>
      <w:r>
        <w:rPr>
          <w:rFonts w:ascii="Candara" w:hAnsi="Candara"/>
          <w:sz w:val="22"/>
          <w:szCs w:val="22"/>
          <w:lang w:val="en-US"/>
        </w:rPr>
        <w:t>Once</w:t>
      </w:r>
      <w:r w:rsidR="005C728D" w:rsidRPr="00503A62">
        <w:rPr>
          <w:rFonts w:ascii="Candara" w:hAnsi="Candara"/>
          <w:sz w:val="22"/>
          <w:szCs w:val="22"/>
          <w:lang w:val="en-US"/>
        </w:rPr>
        <w:t xml:space="preserve"> the sending school has already incurred expenses in the name and on behalf of the participating students (i.e. air ticket purchase, etc.), t</w:t>
      </w:r>
      <w:r w:rsidR="00503A62">
        <w:rPr>
          <w:rFonts w:ascii="Candara" w:hAnsi="Candara"/>
          <w:sz w:val="22"/>
          <w:szCs w:val="22"/>
          <w:lang w:val="en-US"/>
        </w:rPr>
        <w:t xml:space="preserve">hey will be obliged to repay </w:t>
      </w:r>
      <w:r w:rsidR="004D70EC">
        <w:rPr>
          <w:rFonts w:ascii="Candara" w:hAnsi="Candara"/>
          <w:sz w:val="22"/>
          <w:szCs w:val="22"/>
          <w:lang w:val="en-US"/>
        </w:rPr>
        <w:t>possible</w:t>
      </w:r>
      <w:r w:rsidR="005C728D" w:rsidRPr="00503A62">
        <w:rPr>
          <w:rFonts w:ascii="Candara" w:hAnsi="Candara"/>
          <w:sz w:val="22"/>
          <w:szCs w:val="22"/>
          <w:lang w:val="en-US"/>
        </w:rPr>
        <w:t xml:space="preserve"> penalties</w:t>
      </w:r>
      <w:r w:rsidR="00503A62">
        <w:rPr>
          <w:rFonts w:ascii="Candara" w:hAnsi="Candara"/>
          <w:sz w:val="22"/>
          <w:szCs w:val="22"/>
          <w:lang w:val="en-US"/>
        </w:rPr>
        <w:t xml:space="preserve"> </w:t>
      </w:r>
      <w:r w:rsidR="00503A62" w:rsidRPr="008A63DD">
        <w:rPr>
          <w:rFonts w:ascii="Candara" w:hAnsi="Candara"/>
          <w:sz w:val="22"/>
          <w:szCs w:val="22"/>
          <w:lang w:val="en-US"/>
        </w:rPr>
        <w:t>(except in extreme cases related to health issues or death of one of the family members).</w:t>
      </w:r>
    </w:p>
    <w:p w:rsidR="00503A62" w:rsidRDefault="00503A62" w:rsidP="00EE13D2">
      <w:pPr>
        <w:jc w:val="both"/>
        <w:rPr>
          <w:rFonts w:ascii="Candara" w:hAnsi="Candara"/>
          <w:sz w:val="20"/>
          <w:szCs w:val="20"/>
          <w:lang w:val="en-US"/>
        </w:rPr>
      </w:pPr>
    </w:p>
    <w:p w:rsidR="00503A62" w:rsidRPr="005C728D" w:rsidRDefault="00503A62" w:rsidP="00EE13D2">
      <w:pPr>
        <w:jc w:val="both"/>
        <w:rPr>
          <w:rFonts w:ascii="Candara" w:hAnsi="Candar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8"/>
      </w:tblGrid>
      <w:tr w:rsidR="003211E3" w:rsidRPr="00B5363D" w:rsidTr="008F6AEB">
        <w:tc>
          <w:tcPr>
            <w:tcW w:w="9778" w:type="dxa"/>
            <w:shd w:val="clear" w:color="auto" w:fill="95B3D7"/>
          </w:tcPr>
          <w:p w:rsidR="003211E3" w:rsidRPr="005C728D" w:rsidRDefault="003211E3" w:rsidP="00B5363D">
            <w:pPr>
              <w:jc w:val="center"/>
              <w:rPr>
                <w:rFonts w:ascii="Candara" w:hAnsi="Candara"/>
                <w:b/>
                <w:color w:val="E36C0A"/>
                <w:sz w:val="20"/>
                <w:szCs w:val="20"/>
                <w:lang w:val="en-US"/>
              </w:rPr>
            </w:pPr>
          </w:p>
          <w:p w:rsidR="003211E3" w:rsidRPr="003106FF" w:rsidRDefault="00E01C26" w:rsidP="00B5363D">
            <w:pPr>
              <w:jc w:val="center"/>
              <w:rPr>
                <w:rFonts w:ascii="Candara" w:hAnsi="Candara"/>
                <w:b/>
                <w:color w:val="C00000"/>
                <w:sz w:val="32"/>
                <w:szCs w:val="20"/>
              </w:rPr>
            </w:pPr>
            <w:r>
              <w:rPr>
                <w:rFonts w:ascii="Candara" w:hAnsi="Candara"/>
                <w:b/>
                <w:color w:val="C00000"/>
                <w:sz w:val="32"/>
                <w:szCs w:val="20"/>
              </w:rPr>
              <w:t>FURTHER INFORMATION</w:t>
            </w:r>
          </w:p>
          <w:p w:rsidR="003211E3" w:rsidRPr="00B5363D" w:rsidRDefault="003211E3" w:rsidP="00B5363D">
            <w:pPr>
              <w:jc w:val="center"/>
              <w:rPr>
                <w:rFonts w:ascii="Candara" w:hAnsi="Candara"/>
                <w:b/>
                <w:color w:val="E36C0A"/>
                <w:sz w:val="20"/>
                <w:szCs w:val="20"/>
              </w:rPr>
            </w:pPr>
          </w:p>
        </w:tc>
      </w:tr>
    </w:tbl>
    <w:p w:rsidR="003211E3" w:rsidRPr="005C728D" w:rsidRDefault="003211E3" w:rsidP="00EE13D2">
      <w:pPr>
        <w:jc w:val="both"/>
        <w:rPr>
          <w:rFonts w:ascii="Candara" w:hAnsi="Candara"/>
          <w:sz w:val="22"/>
          <w:szCs w:val="20"/>
        </w:rPr>
      </w:pPr>
    </w:p>
    <w:p w:rsidR="003211E3" w:rsidRDefault="00E01C26" w:rsidP="008A63DD">
      <w:pPr>
        <w:spacing w:line="360" w:lineRule="auto"/>
        <w:jc w:val="both"/>
        <w:rPr>
          <w:rFonts w:ascii="Candara" w:hAnsi="Candara"/>
          <w:sz w:val="22"/>
          <w:szCs w:val="20"/>
          <w:lang w:val="en-US"/>
        </w:rPr>
      </w:pPr>
      <w:r w:rsidRPr="005C728D">
        <w:rPr>
          <w:rFonts w:ascii="Candara" w:hAnsi="Candara"/>
          <w:sz w:val="22"/>
          <w:szCs w:val="20"/>
          <w:lang w:val="en-US"/>
        </w:rPr>
        <w:lastRenderedPageBreak/>
        <w:t>For further information</w:t>
      </w:r>
      <w:r w:rsidR="00415439" w:rsidRPr="005C728D">
        <w:rPr>
          <w:rFonts w:ascii="Candara" w:hAnsi="Candara"/>
          <w:sz w:val="22"/>
          <w:szCs w:val="20"/>
          <w:lang w:val="en-US"/>
        </w:rPr>
        <w:t>, you can contact the reference</w:t>
      </w:r>
      <w:r w:rsidRPr="005C728D">
        <w:rPr>
          <w:rFonts w:ascii="Candara" w:hAnsi="Candara"/>
          <w:sz w:val="22"/>
          <w:szCs w:val="20"/>
          <w:lang w:val="en-US"/>
        </w:rPr>
        <w:t xml:space="preserve"> person of your school or the Facebook page of </w:t>
      </w:r>
      <w:r w:rsidR="00625AF4">
        <w:rPr>
          <w:rFonts w:ascii="Candara" w:hAnsi="Candara"/>
          <w:i/>
          <w:sz w:val="22"/>
          <w:szCs w:val="20"/>
          <w:lang w:val="en-US"/>
        </w:rPr>
        <w:t>Thinking allowed - Erasmus</w:t>
      </w:r>
      <w:proofErr w:type="gramStart"/>
      <w:r w:rsidR="00625AF4" w:rsidRPr="008A63DD">
        <w:rPr>
          <w:rFonts w:ascii="Candara" w:hAnsi="Candara"/>
          <w:i/>
          <w:sz w:val="22"/>
          <w:szCs w:val="20"/>
          <w:lang w:val="en-US"/>
        </w:rPr>
        <w:t>+</w:t>
      </w:r>
      <w:r w:rsidR="00625AF4" w:rsidRPr="008A63DD">
        <w:rPr>
          <w:rFonts w:ascii="Candara" w:hAnsi="Candara"/>
          <w:sz w:val="22"/>
          <w:szCs w:val="20"/>
          <w:lang w:val="en-US"/>
        </w:rPr>
        <w:t xml:space="preserve"> </w:t>
      </w:r>
      <w:r w:rsidR="008A63DD" w:rsidRPr="008A63DD">
        <w:rPr>
          <w:rFonts w:ascii="Candara" w:hAnsi="Candara"/>
          <w:sz w:val="22"/>
          <w:szCs w:val="20"/>
          <w:lang w:val="en-US"/>
        </w:rPr>
        <w:t xml:space="preserve"> or</w:t>
      </w:r>
      <w:proofErr w:type="gramEnd"/>
      <w:r w:rsidR="008A63DD" w:rsidRPr="008A63DD">
        <w:rPr>
          <w:rFonts w:ascii="Candara" w:hAnsi="Candara"/>
          <w:sz w:val="22"/>
          <w:szCs w:val="20"/>
          <w:lang w:val="en-US"/>
        </w:rPr>
        <w:t xml:space="preserve"> send an email to </w:t>
      </w:r>
      <w:hyperlink r:id="rId9" w:history="1">
        <w:r w:rsidR="008A63DD" w:rsidRPr="008A63DD">
          <w:rPr>
            <w:rStyle w:val="-"/>
            <w:rFonts w:ascii="Candara" w:hAnsi="Candara"/>
            <w:sz w:val="22"/>
            <w:szCs w:val="20"/>
            <w:lang w:val="en-US"/>
          </w:rPr>
          <w:t>a-lyk-ps@arsakeio.gr</w:t>
        </w:r>
      </w:hyperlink>
      <w:r w:rsidR="008A63DD" w:rsidRPr="008A63DD">
        <w:rPr>
          <w:rFonts w:ascii="Candara" w:hAnsi="Candara"/>
          <w:sz w:val="22"/>
          <w:szCs w:val="20"/>
          <w:lang w:val="en-US"/>
        </w:rPr>
        <w:t xml:space="preserve"> </w:t>
      </w:r>
    </w:p>
    <w:p w:rsidR="00503A62" w:rsidRPr="00E01C26" w:rsidRDefault="008A63DD" w:rsidP="008A63DD">
      <w:pPr>
        <w:spacing w:line="360" w:lineRule="auto"/>
        <w:jc w:val="both"/>
        <w:rPr>
          <w:rFonts w:ascii="Candara" w:hAnsi="Candara"/>
          <w:b/>
          <w:i/>
          <w:color w:val="C00000"/>
          <w:sz w:val="18"/>
          <w:szCs w:val="18"/>
          <w:lang w:val="en-US"/>
        </w:rPr>
      </w:pPr>
      <w:r>
        <w:rPr>
          <w:rFonts w:ascii="Candara" w:hAnsi="Candara"/>
          <w:sz w:val="22"/>
          <w:szCs w:val="20"/>
          <w:lang w:val="en-US"/>
        </w:rPr>
        <w:t xml:space="preserve">Reference person: Maria </w:t>
      </w:r>
      <w:proofErr w:type="spellStart"/>
      <w:r>
        <w:rPr>
          <w:rFonts w:ascii="Candara" w:hAnsi="Candara"/>
          <w:sz w:val="22"/>
          <w:szCs w:val="20"/>
          <w:lang w:val="en-US"/>
        </w:rPr>
        <w:t>Dimitropoulou</w:t>
      </w:r>
      <w:proofErr w:type="spellEnd"/>
      <w:r>
        <w:rPr>
          <w:rFonts w:ascii="Candara" w:hAnsi="Candara"/>
          <w:sz w:val="22"/>
          <w:szCs w:val="20"/>
          <w:lang w:val="en-US"/>
        </w:rPr>
        <w:t xml:space="preserve">,    </w:t>
      </w:r>
      <w:hyperlink r:id="rId10" w:history="1">
        <w:r w:rsidRPr="009B5145">
          <w:rPr>
            <w:rStyle w:val="-"/>
            <w:rFonts w:ascii="Candara" w:hAnsi="Candara"/>
            <w:sz w:val="22"/>
            <w:szCs w:val="20"/>
            <w:lang w:val="en-US"/>
          </w:rPr>
          <w:t>dimitrmara@yahoo.gr</w:t>
        </w:r>
      </w:hyperlink>
    </w:p>
    <w:p w:rsidR="00503A62" w:rsidRPr="00503A62" w:rsidRDefault="00503A62" w:rsidP="00503A62">
      <w:pPr>
        <w:jc w:val="center"/>
        <w:rPr>
          <w:rFonts w:ascii="Candara" w:hAnsi="Candara"/>
          <w:b/>
          <w:i/>
          <w:color w:val="C00000"/>
          <w:sz w:val="20"/>
          <w:szCs w:val="20"/>
          <w:lang w:val="en-US"/>
        </w:rPr>
      </w:pPr>
      <w:r w:rsidRPr="00503A62">
        <w:rPr>
          <w:rFonts w:ascii="Candara" w:hAnsi="Candara"/>
          <w:b/>
          <w:i/>
          <w:color w:val="C00000"/>
          <w:sz w:val="20"/>
          <w:szCs w:val="20"/>
          <w:lang w:val="en-US"/>
        </w:rPr>
        <w:t xml:space="preserve">This project is funded by Contribution </w:t>
      </w:r>
      <w:r>
        <w:rPr>
          <w:rFonts w:ascii="Candara" w:hAnsi="Candara"/>
          <w:b/>
          <w:i/>
          <w:color w:val="C00000"/>
          <w:sz w:val="20"/>
          <w:szCs w:val="20"/>
          <w:lang w:val="en-US"/>
        </w:rPr>
        <w:t>from the</w:t>
      </w:r>
      <w:r w:rsidRPr="00503A62">
        <w:rPr>
          <w:rFonts w:ascii="Candara" w:hAnsi="Candara"/>
          <w:b/>
          <w:i/>
          <w:color w:val="C00000"/>
          <w:sz w:val="20"/>
          <w:szCs w:val="20"/>
          <w:lang w:val="en-US"/>
        </w:rPr>
        <w:t xml:space="preserve"> European Union </w:t>
      </w:r>
    </w:p>
    <w:p w:rsidR="00503A62" w:rsidRPr="00503A62" w:rsidRDefault="00503A62" w:rsidP="00503A62">
      <w:pPr>
        <w:jc w:val="center"/>
        <w:rPr>
          <w:rFonts w:ascii="Candara" w:hAnsi="Candara"/>
          <w:i/>
          <w:color w:val="C00000"/>
          <w:sz w:val="18"/>
          <w:szCs w:val="20"/>
          <w:lang w:val="en-US"/>
        </w:rPr>
      </w:pPr>
      <w:r w:rsidRPr="00503A62">
        <w:rPr>
          <w:rFonts w:ascii="Candara" w:hAnsi="Candara"/>
          <w:i/>
          <w:color w:val="C00000"/>
          <w:sz w:val="18"/>
          <w:szCs w:val="20"/>
          <w:lang w:val="en-US"/>
        </w:rPr>
        <w:t xml:space="preserve">* The content of this project does not necessarily reflect the position of the European Union or the National Agency and does not </w:t>
      </w:r>
      <w:r>
        <w:rPr>
          <w:rFonts w:ascii="Candara" w:hAnsi="Candara"/>
          <w:i/>
          <w:color w:val="C00000"/>
          <w:sz w:val="18"/>
          <w:szCs w:val="20"/>
          <w:lang w:val="en-US"/>
        </w:rPr>
        <w:t>make</w:t>
      </w:r>
      <w:r w:rsidRPr="00503A62">
        <w:rPr>
          <w:rFonts w:ascii="Candara" w:hAnsi="Candara"/>
          <w:i/>
          <w:color w:val="C00000"/>
          <w:sz w:val="18"/>
          <w:szCs w:val="20"/>
          <w:lang w:val="en-US"/>
        </w:rPr>
        <w:t xml:space="preserve"> them in any way responsible.</w:t>
      </w:r>
    </w:p>
    <w:sectPr w:rsidR="00503A62" w:rsidRPr="00503A62" w:rsidSect="005662A7">
      <w:headerReference w:type="default" r:id="rId11"/>
      <w:footerReference w:type="even" r:id="rId12"/>
      <w:footerReference w:type="default" r:id="rId13"/>
      <w:pgSz w:w="11906" w:h="16838"/>
      <w:pgMar w:top="280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53" w:rsidRDefault="00C10A53">
      <w:r>
        <w:separator/>
      </w:r>
    </w:p>
  </w:endnote>
  <w:endnote w:type="continuationSeparator" w:id="0">
    <w:p w:rsidR="00C10A53" w:rsidRDefault="00C1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DE" w:rsidRDefault="00343EDE" w:rsidP="0061164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3EDE" w:rsidRDefault="00343EDE" w:rsidP="00A851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DE" w:rsidRDefault="00343EDE" w:rsidP="0061164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912FC">
      <w:rPr>
        <w:rStyle w:val="a6"/>
        <w:noProof/>
      </w:rPr>
      <w:t>3</w:t>
    </w:r>
    <w:r>
      <w:rPr>
        <w:rStyle w:val="a6"/>
      </w:rPr>
      <w:fldChar w:fldCharType="end"/>
    </w:r>
  </w:p>
  <w:p w:rsidR="00343EDE" w:rsidRDefault="00343EDE" w:rsidP="00A851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53" w:rsidRDefault="00C10A53">
      <w:r>
        <w:separator/>
      </w:r>
    </w:p>
  </w:footnote>
  <w:footnote w:type="continuationSeparator" w:id="0">
    <w:p w:rsidR="00C10A53" w:rsidRDefault="00C1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DE" w:rsidRDefault="008A63DD" w:rsidP="005F35E4">
    <w:pPr>
      <w:pStyle w:val="a7"/>
      <w:tabs>
        <w:tab w:val="clear" w:pos="4819"/>
        <w:tab w:val="clear" w:pos="9638"/>
        <w:tab w:val="left" w:pos="1376"/>
      </w:tabs>
    </w:pPr>
    <w:r>
      <w:rPr>
        <w:noProof/>
        <w:lang w:val="el-GR" w:eastAsia="el-GR"/>
      </w:rPr>
      <w:drawing>
        <wp:anchor distT="0" distB="0" distL="114300" distR="114300" simplePos="0" relativeHeight="251657728" behindDoc="0" locked="0" layoutInCell="1" allowOverlap="1">
          <wp:simplePos x="0" y="0"/>
          <wp:positionH relativeFrom="margin">
            <wp:posOffset>2264410</wp:posOffset>
          </wp:positionH>
          <wp:positionV relativeFrom="margin">
            <wp:posOffset>-1500505</wp:posOffset>
          </wp:positionV>
          <wp:extent cx="2038350" cy="552450"/>
          <wp:effectExtent l="19050" t="0" r="0" b="0"/>
          <wp:wrapSquare wrapText="bothSides"/>
          <wp:docPr id="8" name="Immagine 5" descr="C:\Users\LabScienze\Desktop\Logo_Pagi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abScienze\Desktop\Logo_Pagina_3.jpg"/>
                  <pic:cNvPicPr>
                    <a:picLocks noChangeAspect="1" noChangeArrowheads="1"/>
                  </pic:cNvPicPr>
                </pic:nvPicPr>
                <pic:blipFill>
                  <a:blip r:embed="rId1"/>
                  <a:srcRect/>
                  <a:stretch>
                    <a:fillRect/>
                  </a:stretch>
                </pic:blipFill>
                <pic:spPr bwMode="auto">
                  <a:xfrm>
                    <a:off x="0" y="0"/>
                    <a:ext cx="2038350" cy="552450"/>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8752" behindDoc="0" locked="0" layoutInCell="1" allowOverlap="1">
          <wp:simplePos x="0" y="0"/>
          <wp:positionH relativeFrom="margin">
            <wp:posOffset>5093970</wp:posOffset>
          </wp:positionH>
          <wp:positionV relativeFrom="margin">
            <wp:posOffset>-1404620</wp:posOffset>
          </wp:positionV>
          <wp:extent cx="1290955" cy="321310"/>
          <wp:effectExtent l="19050" t="0" r="4445" b="0"/>
          <wp:wrapSquare wrapText="bothSides"/>
          <wp:docPr id="9" name="Immagine 1" descr="C:\Users\Serena\Desktop\logo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erena\Desktop\logo e+.jpg"/>
                  <pic:cNvPicPr>
                    <a:picLocks noChangeAspect="1" noChangeArrowheads="1"/>
                  </pic:cNvPicPr>
                </pic:nvPicPr>
                <pic:blipFill>
                  <a:blip r:embed="rId2"/>
                  <a:srcRect/>
                  <a:stretch>
                    <a:fillRect/>
                  </a:stretch>
                </pic:blipFill>
                <pic:spPr bwMode="auto">
                  <a:xfrm>
                    <a:off x="0" y="0"/>
                    <a:ext cx="1290955" cy="321310"/>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6704" behindDoc="0" locked="0" layoutInCell="1" allowOverlap="1">
          <wp:simplePos x="0" y="0"/>
          <wp:positionH relativeFrom="margin">
            <wp:posOffset>-415925</wp:posOffset>
          </wp:positionH>
          <wp:positionV relativeFrom="margin">
            <wp:posOffset>-1500505</wp:posOffset>
          </wp:positionV>
          <wp:extent cx="1628775" cy="504825"/>
          <wp:effectExtent l="19050" t="0" r="9525" b="0"/>
          <wp:wrapSquare wrapText="bothSides"/>
          <wp:docPr id="7" name="Immagine 2" descr="C:\Users\Serena\Desktop\ind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Serena\Desktop\indire.png"/>
                  <pic:cNvPicPr>
                    <a:picLocks noChangeAspect="1" noChangeArrowheads="1"/>
                  </pic:cNvPicPr>
                </pic:nvPicPr>
                <pic:blipFill>
                  <a:blip r:embed="rId3"/>
                  <a:srcRect/>
                  <a:stretch>
                    <a:fillRect/>
                  </a:stretch>
                </pic:blipFill>
                <pic:spPr bwMode="auto">
                  <a:xfrm>
                    <a:off x="0" y="0"/>
                    <a:ext cx="1628775" cy="504825"/>
                  </a:xfrm>
                  <a:prstGeom prst="rect">
                    <a:avLst/>
                  </a:prstGeom>
                  <a:noFill/>
                  <a:ln w="9525">
                    <a:noFill/>
                    <a:miter lim="800000"/>
                    <a:headEnd/>
                    <a:tailEnd/>
                  </a:ln>
                </pic:spPr>
              </pic:pic>
            </a:graphicData>
          </a:graphic>
        </wp:anchor>
      </w:drawing>
    </w:r>
    <w:r w:rsidR="00343E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8.9pt" o:bullet="t">
        <v:imagedata r:id="rId1" o:title="BD10267_"/>
      </v:shape>
    </w:pict>
  </w:numPicBullet>
  <w:abstractNum w:abstractNumId="0">
    <w:nsid w:val="08000D88"/>
    <w:multiLevelType w:val="hybridMultilevel"/>
    <w:tmpl w:val="802A45C4"/>
    <w:lvl w:ilvl="0" w:tplc="CC9CFA96">
      <w:start w:val="1"/>
      <w:numFmt w:val="bullet"/>
      <w:lvlText w:val=""/>
      <w:lvlJc w:val="left"/>
      <w:pPr>
        <w:tabs>
          <w:tab w:val="num" w:pos="720"/>
        </w:tabs>
        <w:ind w:left="720" w:hanging="360"/>
      </w:pPr>
      <w:rPr>
        <w:rFonts w:ascii="Wingdings" w:hAnsi="Wingdings" w:hint="default"/>
        <w:color w:val="C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E5781C"/>
    <w:multiLevelType w:val="hybridMultilevel"/>
    <w:tmpl w:val="F02C8C58"/>
    <w:lvl w:ilvl="0" w:tplc="0410000D">
      <w:start w:val="1"/>
      <w:numFmt w:val="bullet"/>
      <w:lvlText w:val=""/>
      <w:lvlJc w:val="left"/>
      <w:pPr>
        <w:ind w:left="644" w:hanging="360"/>
      </w:pPr>
      <w:rPr>
        <w:rFonts w:ascii="Wingdings" w:hAnsi="Wingdings" w:hint="default"/>
        <w:color w:val="C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30880FE0"/>
    <w:multiLevelType w:val="hybridMultilevel"/>
    <w:tmpl w:val="7E40C064"/>
    <w:lvl w:ilvl="0" w:tplc="CC9CFA96">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021F9B"/>
    <w:multiLevelType w:val="hybridMultilevel"/>
    <w:tmpl w:val="3ED00BEC"/>
    <w:lvl w:ilvl="0" w:tplc="A146A8E0">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6958F8"/>
    <w:multiLevelType w:val="hybridMultilevel"/>
    <w:tmpl w:val="04269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CB7887"/>
    <w:multiLevelType w:val="hybridMultilevel"/>
    <w:tmpl w:val="28B619A2"/>
    <w:lvl w:ilvl="0" w:tplc="6A9A28A8">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AC1445"/>
    <w:multiLevelType w:val="hybridMultilevel"/>
    <w:tmpl w:val="E118E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F794FB9"/>
    <w:multiLevelType w:val="hybridMultilevel"/>
    <w:tmpl w:val="FAA67656"/>
    <w:lvl w:ilvl="0" w:tplc="3EB053BC">
      <w:start w:val="1"/>
      <w:numFmt w:val="bullet"/>
      <w:lvlText w:val=""/>
      <w:lvlJc w:val="left"/>
      <w:pPr>
        <w:tabs>
          <w:tab w:val="num" w:pos="720"/>
        </w:tabs>
        <w:ind w:left="720" w:hanging="360"/>
      </w:pPr>
      <w:rPr>
        <w:rFonts w:ascii="Wingdings" w:hAnsi="Wingdings" w:hint="default"/>
        <w:color w:val="C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5A4791E"/>
    <w:multiLevelType w:val="hybridMultilevel"/>
    <w:tmpl w:val="85DA8D78"/>
    <w:lvl w:ilvl="0" w:tplc="04100005">
      <w:start w:val="1"/>
      <w:numFmt w:val="bullet"/>
      <w:lvlText w:val=""/>
      <w:lvlJc w:val="left"/>
      <w:pPr>
        <w:ind w:left="720" w:hanging="360"/>
      </w:pPr>
      <w:rPr>
        <w:rFonts w:ascii="Wingdings" w:hAnsi="Wingdings" w:hint="default"/>
        <w:color w:val="E36C0A"/>
      </w:rPr>
    </w:lvl>
    <w:lvl w:ilvl="1" w:tplc="B3D209F8">
      <w:start w:val="1"/>
      <w:numFmt w:val="bullet"/>
      <w:lvlText w:val=""/>
      <w:lvlJc w:val="left"/>
      <w:pPr>
        <w:ind w:left="1440" w:hanging="360"/>
      </w:pPr>
      <w:rPr>
        <w:rFonts w:ascii="Wingdings" w:hAnsi="Wingdings" w:hint="default"/>
        <w:color w:val="C0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59093E"/>
    <w:multiLevelType w:val="hybridMultilevel"/>
    <w:tmpl w:val="475AD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3"/>
  </w:num>
  <w:num w:numId="6">
    <w:abstractNumId w:val="2"/>
  </w:num>
  <w:num w:numId="7">
    <w:abstractNumId w:val="4"/>
  </w:num>
  <w:num w:numId="8">
    <w:abstractNumId w:val="9"/>
  </w:num>
  <w:num w:numId="9">
    <w:abstractNumId w:val="6"/>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0D9"/>
    <w:rsid w:val="00003E64"/>
    <w:rsid w:val="000121AA"/>
    <w:rsid w:val="000165C7"/>
    <w:rsid w:val="000171A3"/>
    <w:rsid w:val="00022E39"/>
    <w:rsid w:val="00026C34"/>
    <w:rsid w:val="00032358"/>
    <w:rsid w:val="00032714"/>
    <w:rsid w:val="000330DB"/>
    <w:rsid w:val="00034928"/>
    <w:rsid w:val="0005014C"/>
    <w:rsid w:val="00052885"/>
    <w:rsid w:val="00062616"/>
    <w:rsid w:val="000671B8"/>
    <w:rsid w:val="00067249"/>
    <w:rsid w:val="00067FDF"/>
    <w:rsid w:val="00071214"/>
    <w:rsid w:val="00072F1D"/>
    <w:rsid w:val="000801AC"/>
    <w:rsid w:val="00082A59"/>
    <w:rsid w:val="00083342"/>
    <w:rsid w:val="000904CA"/>
    <w:rsid w:val="000A2F90"/>
    <w:rsid w:val="000A7F0F"/>
    <w:rsid w:val="000B0B53"/>
    <w:rsid w:val="000B1CB6"/>
    <w:rsid w:val="000B25C7"/>
    <w:rsid w:val="000B2AF7"/>
    <w:rsid w:val="000B6FEF"/>
    <w:rsid w:val="000C355C"/>
    <w:rsid w:val="000D6D3E"/>
    <w:rsid w:val="000E352B"/>
    <w:rsid w:val="000E6829"/>
    <w:rsid w:val="000F2E20"/>
    <w:rsid w:val="000F6097"/>
    <w:rsid w:val="00100A19"/>
    <w:rsid w:val="00104E24"/>
    <w:rsid w:val="001051DC"/>
    <w:rsid w:val="001178A0"/>
    <w:rsid w:val="00122AF2"/>
    <w:rsid w:val="001454F6"/>
    <w:rsid w:val="0014718A"/>
    <w:rsid w:val="001476C3"/>
    <w:rsid w:val="00155870"/>
    <w:rsid w:val="00162CF8"/>
    <w:rsid w:val="0016319A"/>
    <w:rsid w:val="00170C6B"/>
    <w:rsid w:val="001908C4"/>
    <w:rsid w:val="001924AB"/>
    <w:rsid w:val="00196984"/>
    <w:rsid w:val="001A02ED"/>
    <w:rsid w:val="001A0456"/>
    <w:rsid w:val="001A0B10"/>
    <w:rsid w:val="001A2973"/>
    <w:rsid w:val="001A6397"/>
    <w:rsid w:val="001B4B5F"/>
    <w:rsid w:val="001C0DA7"/>
    <w:rsid w:val="001D25BD"/>
    <w:rsid w:val="001E1803"/>
    <w:rsid w:val="001E23E7"/>
    <w:rsid w:val="001E4B3D"/>
    <w:rsid w:val="001F0A05"/>
    <w:rsid w:val="001F163C"/>
    <w:rsid w:val="001F4A48"/>
    <w:rsid w:val="00215642"/>
    <w:rsid w:val="00216FB2"/>
    <w:rsid w:val="0023554D"/>
    <w:rsid w:val="00257E7E"/>
    <w:rsid w:val="00262553"/>
    <w:rsid w:val="00265F53"/>
    <w:rsid w:val="00275AB8"/>
    <w:rsid w:val="00277391"/>
    <w:rsid w:val="00281E1F"/>
    <w:rsid w:val="002866F8"/>
    <w:rsid w:val="00286F6E"/>
    <w:rsid w:val="00287063"/>
    <w:rsid w:val="002B1214"/>
    <w:rsid w:val="002D02B9"/>
    <w:rsid w:val="002D5874"/>
    <w:rsid w:val="00301C16"/>
    <w:rsid w:val="00302085"/>
    <w:rsid w:val="0030235A"/>
    <w:rsid w:val="003027D6"/>
    <w:rsid w:val="003037D2"/>
    <w:rsid w:val="00304BB5"/>
    <w:rsid w:val="003106FF"/>
    <w:rsid w:val="003137C9"/>
    <w:rsid w:val="00316226"/>
    <w:rsid w:val="003211E3"/>
    <w:rsid w:val="00322679"/>
    <w:rsid w:val="003252FC"/>
    <w:rsid w:val="003320E8"/>
    <w:rsid w:val="0033241B"/>
    <w:rsid w:val="00342BDE"/>
    <w:rsid w:val="00342EAF"/>
    <w:rsid w:val="00342ED8"/>
    <w:rsid w:val="00343EDE"/>
    <w:rsid w:val="00343F66"/>
    <w:rsid w:val="0035031A"/>
    <w:rsid w:val="0035762D"/>
    <w:rsid w:val="00367072"/>
    <w:rsid w:val="003800ED"/>
    <w:rsid w:val="00383408"/>
    <w:rsid w:val="003836CC"/>
    <w:rsid w:val="003B40C6"/>
    <w:rsid w:val="003E557E"/>
    <w:rsid w:val="003F1ECE"/>
    <w:rsid w:val="00401D98"/>
    <w:rsid w:val="004108C2"/>
    <w:rsid w:val="00415439"/>
    <w:rsid w:val="00421562"/>
    <w:rsid w:val="00430890"/>
    <w:rsid w:val="004316D4"/>
    <w:rsid w:val="00447217"/>
    <w:rsid w:val="00455263"/>
    <w:rsid w:val="00456013"/>
    <w:rsid w:val="004722D2"/>
    <w:rsid w:val="0048056A"/>
    <w:rsid w:val="00484AE4"/>
    <w:rsid w:val="004955F5"/>
    <w:rsid w:val="004A6096"/>
    <w:rsid w:val="004A6915"/>
    <w:rsid w:val="004B56EF"/>
    <w:rsid w:val="004C6241"/>
    <w:rsid w:val="004D140F"/>
    <w:rsid w:val="004D481C"/>
    <w:rsid w:val="004D70EC"/>
    <w:rsid w:val="004E2215"/>
    <w:rsid w:val="004E3283"/>
    <w:rsid w:val="004E4A13"/>
    <w:rsid w:val="004E6540"/>
    <w:rsid w:val="004E7538"/>
    <w:rsid w:val="004F353C"/>
    <w:rsid w:val="004F4359"/>
    <w:rsid w:val="005027E2"/>
    <w:rsid w:val="00503A62"/>
    <w:rsid w:val="00514CDD"/>
    <w:rsid w:val="0052641D"/>
    <w:rsid w:val="00544C81"/>
    <w:rsid w:val="00545749"/>
    <w:rsid w:val="005541A9"/>
    <w:rsid w:val="005662A7"/>
    <w:rsid w:val="00570E0D"/>
    <w:rsid w:val="00572D32"/>
    <w:rsid w:val="00573D0D"/>
    <w:rsid w:val="005800D9"/>
    <w:rsid w:val="005859F3"/>
    <w:rsid w:val="00590D86"/>
    <w:rsid w:val="00592A95"/>
    <w:rsid w:val="0059617E"/>
    <w:rsid w:val="00596407"/>
    <w:rsid w:val="00596883"/>
    <w:rsid w:val="005A6B5A"/>
    <w:rsid w:val="005B0A63"/>
    <w:rsid w:val="005C314A"/>
    <w:rsid w:val="005C4F92"/>
    <w:rsid w:val="005C5FFE"/>
    <w:rsid w:val="005C6455"/>
    <w:rsid w:val="005C728D"/>
    <w:rsid w:val="005D1D12"/>
    <w:rsid w:val="005E1049"/>
    <w:rsid w:val="005E2CD6"/>
    <w:rsid w:val="005E2E1B"/>
    <w:rsid w:val="005E4B98"/>
    <w:rsid w:val="005F2B56"/>
    <w:rsid w:val="005F35E4"/>
    <w:rsid w:val="00604165"/>
    <w:rsid w:val="0061018F"/>
    <w:rsid w:val="00611640"/>
    <w:rsid w:val="006176BA"/>
    <w:rsid w:val="00617A94"/>
    <w:rsid w:val="0062316C"/>
    <w:rsid w:val="00623245"/>
    <w:rsid w:val="00624DDF"/>
    <w:rsid w:val="006258DD"/>
    <w:rsid w:val="00625A83"/>
    <w:rsid w:val="00625AF4"/>
    <w:rsid w:val="006307D5"/>
    <w:rsid w:val="00631BA0"/>
    <w:rsid w:val="00650133"/>
    <w:rsid w:val="0066275F"/>
    <w:rsid w:val="00663863"/>
    <w:rsid w:val="006710A2"/>
    <w:rsid w:val="00672203"/>
    <w:rsid w:val="0068192C"/>
    <w:rsid w:val="006911E4"/>
    <w:rsid w:val="00692267"/>
    <w:rsid w:val="00695ED9"/>
    <w:rsid w:val="00697E5B"/>
    <w:rsid w:val="006B447B"/>
    <w:rsid w:val="006B5DCD"/>
    <w:rsid w:val="006C0173"/>
    <w:rsid w:val="006C7090"/>
    <w:rsid w:val="006D4790"/>
    <w:rsid w:val="00706B7C"/>
    <w:rsid w:val="00716BE7"/>
    <w:rsid w:val="00721C1E"/>
    <w:rsid w:val="00736EAE"/>
    <w:rsid w:val="00737161"/>
    <w:rsid w:val="00737638"/>
    <w:rsid w:val="007428D6"/>
    <w:rsid w:val="00751B3A"/>
    <w:rsid w:val="00756540"/>
    <w:rsid w:val="007636F9"/>
    <w:rsid w:val="007756E7"/>
    <w:rsid w:val="00775EE3"/>
    <w:rsid w:val="007776B9"/>
    <w:rsid w:val="007912FC"/>
    <w:rsid w:val="0079334C"/>
    <w:rsid w:val="00796021"/>
    <w:rsid w:val="007A0A1D"/>
    <w:rsid w:val="007A0F90"/>
    <w:rsid w:val="007A13D5"/>
    <w:rsid w:val="007C01A1"/>
    <w:rsid w:val="007C3955"/>
    <w:rsid w:val="007D28AD"/>
    <w:rsid w:val="007E55D2"/>
    <w:rsid w:val="007E72D5"/>
    <w:rsid w:val="007F25F3"/>
    <w:rsid w:val="007F5ADE"/>
    <w:rsid w:val="00804E25"/>
    <w:rsid w:val="008163D1"/>
    <w:rsid w:val="0082157B"/>
    <w:rsid w:val="00826EBD"/>
    <w:rsid w:val="00851460"/>
    <w:rsid w:val="0085510A"/>
    <w:rsid w:val="0085738C"/>
    <w:rsid w:val="00861019"/>
    <w:rsid w:val="00862F73"/>
    <w:rsid w:val="008646E7"/>
    <w:rsid w:val="00870E7F"/>
    <w:rsid w:val="008764B1"/>
    <w:rsid w:val="00876E11"/>
    <w:rsid w:val="0088137E"/>
    <w:rsid w:val="00881BBD"/>
    <w:rsid w:val="00894CD9"/>
    <w:rsid w:val="008A359F"/>
    <w:rsid w:val="008A53C5"/>
    <w:rsid w:val="008A63DD"/>
    <w:rsid w:val="008B24C5"/>
    <w:rsid w:val="008C5A71"/>
    <w:rsid w:val="008D021B"/>
    <w:rsid w:val="008E1214"/>
    <w:rsid w:val="008E1721"/>
    <w:rsid w:val="008E2111"/>
    <w:rsid w:val="008E5040"/>
    <w:rsid w:val="008E51F2"/>
    <w:rsid w:val="008F26AE"/>
    <w:rsid w:val="008F403C"/>
    <w:rsid w:val="008F6AEB"/>
    <w:rsid w:val="008F7168"/>
    <w:rsid w:val="009006BC"/>
    <w:rsid w:val="00906A43"/>
    <w:rsid w:val="00917665"/>
    <w:rsid w:val="0093168A"/>
    <w:rsid w:val="009359DD"/>
    <w:rsid w:val="00935B57"/>
    <w:rsid w:val="00947BF7"/>
    <w:rsid w:val="00953C49"/>
    <w:rsid w:val="00977005"/>
    <w:rsid w:val="009773F3"/>
    <w:rsid w:val="009776B0"/>
    <w:rsid w:val="00983B36"/>
    <w:rsid w:val="00993C85"/>
    <w:rsid w:val="00996F9B"/>
    <w:rsid w:val="009A64A1"/>
    <w:rsid w:val="009B2468"/>
    <w:rsid w:val="009B3066"/>
    <w:rsid w:val="009B682E"/>
    <w:rsid w:val="009C4BE4"/>
    <w:rsid w:val="009C652C"/>
    <w:rsid w:val="009D30DC"/>
    <w:rsid w:val="009E2E79"/>
    <w:rsid w:val="009E6347"/>
    <w:rsid w:val="009F4EEB"/>
    <w:rsid w:val="009F53AF"/>
    <w:rsid w:val="00A15563"/>
    <w:rsid w:val="00A23023"/>
    <w:rsid w:val="00A2622B"/>
    <w:rsid w:val="00A64562"/>
    <w:rsid w:val="00A737E8"/>
    <w:rsid w:val="00A85119"/>
    <w:rsid w:val="00AB1109"/>
    <w:rsid w:val="00AE4A55"/>
    <w:rsid w:val="00AF7A13"/>
    <w:rsid w:val="00B06C1B"/>
    <w:rsid w:val="00B20DDF"/>
    <w:rsid w:val="00B353F5"/>
    <w:rsid w:val="00B40020"/>
    <w:rsid w:val="00B51569"/>
    <w:rsid w:val="00B5363D"/>
    <w:rsid w:val="00B65C56"/>
    <w:rsid w:val="00B747BA"/>
    <w:rsid w:val="00B81CB8"/>
    <w:rsid w:val="00B8376E"/>
    <w:rsid w:val="00B968E5"/>
    <w:rsid w:val="00BA1DE4"/>
    <w:rsid w:val="00BA26A3"/>
    <w:rsid w:val="00BB3729"/>
    <w:rsid w:val="00BB5F2F"/>
    <w:rsid w:val="00BD12F8"/>
    <w:rsid w:val="00BD269C"/>
    <w:rsid w:val="00BE1B37"/>
    <w:rsid w:val="00BE676F"/>
    <w:rsid w:val="00BE689F"/>
    <w:rsid w:val="00BE77E8"/>
    <w:rsid w:val="00C03035"/>
    <w:rsid w:val="00C10A53"/>
    <w:rsid w:val="00C142F2"/>
    <w:rsid w:val="00C16D0F"/>
    <w:rsid w:val="00C1783A"/>
    <w:rsid w:val="00C21324"/>
    <w:rsid w:val="00C24B8B"/>
    <w:rsid w:val="00C37F40"/>
    <w:rsid w:val="00C43870"/>
    <w:rsid w:val="00C70F1C"/>
    <w:rsid w:val="00C755E2"/>
    <w:rsid w:val="00C7768F"/>
    <w:rsid w:val="00C83EBF"/>
    <w:rsid w:val="00C84E7A"/>
    <w:rsid w:val="00C85F39"/>
    <w:rsid w:val="00CB142B"/>
    <w:rsid w:val="00CB4AB0"/>
    <w:rsid w:val="00CC5ADC"/>
    <w:rsid w:val="00CD3C99"/>
    <w:rsid w:val="00CD50E7"/>
    <w:rsid w:val="00CD7362"/>
    <w:rsid w:val="00CE1109"/>
    <w:rsid w:val="00CE1AAA"/>
    <w:rsid w:val="00CF4FA7"/>
    <w:rsid w:val="00CF790C"/>
    <w:rsid w:val="00D05B72"/>
    <w:rsid w:val="00D2296A"/>
    <w:rsid w:val="00D250A6"/>
    <w:rsid w:val="00D2662C"/>
    <w:rsid w:val="00D3350B"/>
    <w:rsid w:val="00D33EC5"/>
    <w:rsid w:val="00D53464"/>
    <w:rsid w:val="00D53EDD"/>
    <w:rsid w:val="00D7275C"/>
    <w:rsid w:val="00D848FB"/>
    <w:rsid w:val="00D91539"/>
    <w:rsid w:val="00D91563"/>
    <w:rsid w:val="00DA262D"/>
    <w:rsid w:val="00DA535E"/>
    <w:rsid w:val="00DA65A7"/>
    <w:rsid w:val="00DC2208"/>
    <w:rsid w:val="00DC2AF6"/>
    <w:rsid w:val="00DE1812"/>
    <w:rsid w:val="00DE5A9D"/>
    <w:rsid w:val="00DF1633"/>
    <w:rsid w:val="00DF62DD"/>
    <w:rsid w:val="00DF76BB"/>
    <w:rsid w:val="00E01C26"/>
    <w:rsid w:val="00E02FAB"/>
    <w:rsid w:val="00E23CBC"/>
    <w:rsid w:val="00E42217"/>
    <w:rsid w:val="00E432DF"/>
    <w:rsid w:val="00E504F1"/>
    <w:rsid w:val="00E51047"/>
    <w:rsid w:val="00E5473D"/>
    <w:rsid w:val="00E549E3"/>
    <w:rsid w:val="00E90554"/>
    <w:rsid w:val="00EA7F7E"/>
    <w:rsid w:val="00EB1564"/>
    <w:rsid w:val="00EB588F"/>
    <w:rsid w:val="00EC0075"/>
    <w:rsid w:val="00EC0D82"/>
    <w:rsid w:val="00EC21EC"/>
    <w:rsid w:val="00ED5730"/>
    <w:rsid w:val="00ED66F3"/>
    <w:rsid w:val="00EE065D"/>
    <w:rsid w:val="00EE0725"/>
    <w:rsid w:val="00EE13D2"/>
    <w:rsid w:val="00EE768B"/>
    <w:rsid w:val="00EF2E7B"/>
    <w:rsid w:val="00F16B89"/>
    <w:rsid w:val="00F20F70"/>
    <w:rsid w:val="00F25B08"/>
    <w:rsid w:val="00F278CE"/>
    <w:rsid w:val="00F30BCC"/>
    <w:rsid w:val="00F326DC"/>
    <w:rsid w:val="00F411E1"/>
    <w:rsid w:val="00F4773F"/>
    <w:rsid w:val="00F540B1"/>
    <w:rsid w:val="00F61060"/>
    <w:rsid w:val="00F67E71"/>
    <w:rsid w:val="00F74C61"/>
    <w:rsid w:val="00F861B8"/>
    <w:rsid w:val="00F92852"/>
    <w:rsid w:val="00F94647"/>
    <w:rsid w:val="00FA0971"/>
    <w:rsid w:val="00FA184D"/>
    <w:rsid w:val="00FA3786"/>
    <w:rsid w:val="00FB23E5"/>
    <w:rsid w:val="00FC5B17"/>
    <w:rsid w:val="00FD1564"/>
    <w:rsid w:val="00FD396A"/>
    <w:rsid w:val="00FD704C"/>
    <w:rsid w:val="00FE1495"/>
    <w:rsid w:val="00FE37E5"/>
    <w:rsid w:val="00FE69B2"/>
    <w:rsid w:val="00FF52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0C6"/>
    <w:rPr>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24DDF"/>
    <w:pPr>
      <w:jc w:val="both"/>
    </w:pPr>
    <w:rPr>
      <w:sz w:val="20"/>
      <w:szCs w:val="20"/>
    </w:rPr>
  </w:style>
  <w:style w:type="paragraph" w:customStyle="1" w:styleId="style1">
    <w:name w:val="style1"/>
    <w:basedOn w:val="a"/>
    <w:rsid w:val="00624DDF"/>
    <w:pPr>
      <w:spacing w:before="100" w:beforeAutospacing="1" w:after="100" w:afterAutospacing="1"/>
    </w:pPr>
    <w:rPr>
      <w:rFonts w:ascii="Verdana" w:hAnsi="Verdana"/>
      <w:sz w:val="15"/>
      <w:szCs w:val="15"/>
    </w:rPr>
  </w:style>
  <w:style w:type="character" w:styleId="-">
    <w:name w:val="Hyperlink"/>
    <w:rsid w:val="000121AA"/>
    <w:rPr>
      <w:color w:val="0000FF"/>
      <w:u w:val="single"/>
    </w:rPr>
  </w:style>
  <w:style w:type="paragraph" w:customStyle="1" w:styleId="Default">
    <w:name w:val="Default"/>
    <w:rsid w:val="00FC5B17"/>
    <w:pPr>
      <w:autoSpaceDE w:val="0"/>
      <w:autoSpaceDN w:val="0"/>
      <w:adjustRightInd w:val="0"/>
    </w:pPr>
    <w:rPr>
      <w:rFonts w:ascii="Century Gothic" w:hAnsi="Century Gothic" w:cs="Century Gothic"/>
      <w:color w:val="000000"/>
      <w:sz w:val="24"/>
      <w:szCs w:val="24"/>
      <w:lang w:val="it-IT" w:eastAsia="it-IT"/>
    </w:rPr>
  </w:style>
  <w:style w:type="paragraph" w:styleId="a5">
    <w:name w:val="footer"/>
    <w:basedOn w:val="a"/>
    <w:rsid w:val="00A85119"/>
    <w:pPr>
      <w:tabs>
        <w:tab w:val="center" w:pos="4819"/>
        <w:tab w:val="right" w:pos="9638"/>
      </w:tabs>
    </w:pPr>
  </w:style>
  <w:style w:type="character" w:styleId="a6">
    <w:name w:val="page number"/>
    <w:basedOn w:val="a0"/>
    <w:rsid w:val="00A85119"/>
  </w:style>
  <w:style w:type="paragraph" w:styleId="a7">
    <w:name w:val="header"/>
    <w:basedOn w:val="a"/>
    <w:link w:val="Char"/>
    <w:rsid w:val="00FB23E5"/>
    <w:pPr>
      <w:tabs>
        <w:tab w:val="center" w:pos="4819"/>
        <w:tab w:val="right" w:pos="9638"/>
      </w:tabs>
    </w:pPr>
  </w:style>
  <w:style w:type="character" w:customStyle="1" w:styleId="Char">
    <w:name w:val="Κεφαλίδα Char"/>
    <w:link w:val="a7"/>
    <w:rsid w:val="00FB23E5"/>
    <w:rPr>
      <w:sz w:val="24"/>
      <w:szCs w:val="24"/>
    </w:rPr>
  </w:style>
  <w:style w:type="paragraph" w:styleId="a8">
    <w:name w:val="Balloon Text"/>
    <w:basedOn w:val="a"/>
    <w:link w:val="Char0"/>
    <w:rsid w:val="00E23CBC"/>
    <w:rPr>
      <w:rFonts w:ascii="Tahoma" w:hAnsi="Tahoma" w:cs="Tahoma"/>
      <w:sz w:val="16"/>
      <w:szCs w:val="16"/>
    </w:rPr>
  </w:style>
  <w:style w:type="character" w:customStyle="1" w:styleId="Char0">
    <w:name w:val="Κείμενο πλαισίου Char"/>
    <w:link w:val="a8"/>
    <w:rsid w:val="00E2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916">
      <w:bodyDiv w:val="1"/>
      <w:marLeft w:val="0"/>
      <w:marRight w:val="0"/>
      <w:marTop w:val="0"/>
      <w:marBottom w:val="0"/>
      <w:divBdr>
        <w:top w:val="none" w:sz="0" w:space="0" w:color="auto"/>
        <w:left w:val="none" w:sz="0" w:space="0" w:color="auto"/>
        <w:bottom w:val="none" w:sz="0" w:space="0" w:color="auto"/>
        <w:right w:val="none" w:sz="0" w:space="0" w:color="auto"/>
      </w:divBdr>
    </w:div>
    <w:div w:id="77949163">
      <w:bodyDiv w:val="1"/>
      <w:marLeft w:val="0"/>
      <w:marRight w:val="0"/>
      <w:marTop w:val="0"/>
      <w:marBottom w:val="0"/>
      <w:divBdr>
        <w:top w:val="none" w:sz="0" w:space="0" w:color="auto"/>
        <w:left w:val="none" w:sz="0" w:space="0" w:color="auto"/>
        <w:bottom w:val="none" w:sz="0" w:space="0" w:color="auto"/>
        <w:right w:val="none" w:sz="0" w:space="0" w:color="auto"/>
      </w:divBdr>
    </w:div>
    <w:div w:id="309553524">
      <w:bodyDiv w:val="1"/>
      <w:marLeft w:val="0"/>
      <w:marRight w:val="0"/>
      <w:marTop w:val="0"/>
      <w:marBottom w:val="0"/>
      <w:divBdr>
        <w:top w:val="none" w:sz="0" w:space="0" w:color="auto"/>
        <w:left w:val="none" w:sz="0" w:space="0" w:color="auto"/>
        <w:bottom w:val="none" w:sz="0" w:space="0" w:color="auto"/>
        <w:right w:val="none" w:sz="0" w:space="0" w:color="auto"/>
      </w:divBdr>
    </w:div>
    <w:div w:id="396439739">
      <w:bodyDiv w:val="1"/>
      <w:marLeft w:val="0"/>
      <w:marRight w:val="0"/>
      <w:marTop w:val="0"/>
      <w:marBottom w:val="0"/>
      <w:divBdr>
        <w:top w:val="none" w:sz="0" w:space="0" w:color="auto"/>
        <w:left w:val="none" w:sz="0" w:space="0" w:color="auto"/>
        <w:bottom w:val="none" w:sz="0" w:space="0" w:color="auto"/>
        <w:right w:val="none" w:sz="0" w:space="0" w:color="auto"/>
      </w:divBdr>
    </w:div>
    <w:div w:id="855391563">
      <w:bodyDiv w:val="1"/>
      <w:marLeft w:val="0"/>
      <w:marRight w:val="0"/>
      <w:marTop w:val="0"/>
      <w:marBottom w:val="0"/>
      <w:divBdr>
        <w:top w:val="none" w:sz="0" w:space="0" w:color="auto"/>
        <w:left w:val="none" w:sz="0" w:space="0" w:color="auto"/>
        <w:bottom w:val="none" w:sz="0" w:space="0" w:color="auto"/>
        <w:right w:val="none" w:sz="0" w:space="0" w:color="auto"/>
      </w:divBdr>
      <w:divsChild>
        <w:div w:id="1238705503">
          <w:marLeft w:val="45"/>
          <w:marRight w:val="45"/>
          <w:marTop w:val="0"/>
          <w:marBottom w:val="0"/>
          <w:divBdr>
            <w:top w:val="none" w:sz="0" w:space="0" w:color="auto"/>
            <w:left w:val="none" w:sz="0" w:space="0" w:color="auto"/>
            <w:bottom w:val="none" w:sz="0" w:space="0" w:color="auto"/>
            <w:right w:val="none" w:sz="0" w:space="0" w:color="auto"/>
          </w:divBdr>
          <w:divsChild>
            <w:div w:id="14357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mitrmara@yahoo.gr" TargetMode="External"/><Relationship Id="rId4" Type="http://schemas.microsoft.com/office/2007/relationships/stylesWithEffects" Target="stylesWithEffects.xml"/><Relationship Id="rId9" Type="http://schemas.openxmlformats.org/officeDocument/2006/relationships/hyperlink" Target="mailto:a-lyk-ps@arsakeio.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819B-EB8B-490E-BF57-2FBE5CBE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1250</Words>
  <Characters>6754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7989</CharactersWithSpaces>
  <SharedDoc>false</SharedDoc>
  <HLinks>
    <vt:vector size="6" baseType="variant">
      <vt:variant>
        <vt:i4>1704059</vt:i4>
      </vt:variant>
      <vt:variant>
        <vt:i4>0</vt:i4>
      </vt:variant>
      <vt:variant>
        <vt:i4>0</vt:i4>
      </vt:variant>
      <vt:variant>
        <vt:i4>5</vt:i4>
      </vt:variant>
      <vt:variant>
        <vt:lpwstr>mailto:Erasmus.thinkingallowed@gmail.com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Α' Γενικό Λύκειο Εκάλης 4</cp:lastModifiedBy>
  <cp:revision>3</cp:revision>
  <cp:lastPrinted>2016-11-07T07:16:00Z</cp:lastPrinted>
  <dcterms:created xsi:type="dcterms:W3CDTF">2017-11-26T22:30:00Z</dcterms:created>
  <dcterms:modified xsi:type="dcterms:W3CDTF">2017-11-30T10:11:00Z</dcterms:modified>
</cp:coreProperties>
</file>